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AD2" w:rsidRPr="000A6C69" w:rsidRDefault="00680AD2" w:rsidP="0099285C">
      <w:pPr>
        <w:tabs>
          <w:tab w:val="left" w:pos="10906"/>
        </w:tabs>
        <w:spacing w:after="0" w:line="240" w:lineRule="auto"/>
        <w:jc w:val="center"/>
        <w:rPr>
          <w:rStyle w:val="c3"/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A6C69">
        <w:rPr>
          <w:rFonts w:ascii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964047" cy="6336254"/>
            <wp:effectExtent l="19050" t="0" r="0" b="0"/>
            <wp:docPr id="1" name="Рисунок 1" descr="C:\Users\0266~1\AppData\Local\Temp\Rar$DIa5884.42030\7k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266~1\AppData\Local\Temp\Rar$DIa5884.42030\7k6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6341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3B2A" w:rsidRPr="000A6C69" w:rsidRDefault="00093B2A" w:rsidP="000A6C69">
      <w:pPr>
        <w:tabs>
          <w:tab w:val="left" w:pos="10906"/>
        </w:tabs>
        <w:spacing w:after="0" w:line="240" w:lineRule="auto"/>
        <w:jc w:val="center"/>
        <w:rPr>
          <w:rStyle w:val="c3"/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A6C69">
        <w:rPr>
          <w:rStyle w:val="c3"/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ПОЯСНИТЕЛЬНАЯ ЗАПИСКА</w:t>
      </w:r>
    </w:p>
    <w:p w:rsidR="000A4A99" w:rsidRPr="000A6C69" w:rsidRDefault="000A4A99" w:rsidP="000A6C69">
      <w:pPr>
        <w:tabs>
          <w:tab w:val="left" w:pos="10906"/>
        </w:tabs>
        <w:spacing w:after="0" w:line="240" w:lineRule="auto"/>
        <w:jc w:val="both"/>
        <w:rPr>
          <w:rStyle w:val="c3"/>
          <w:rFonts w:ascii="Times New Roman" w:hAnsi="Times New Roman" w:cs="Times New Roman"/>
          <w:sz w:val="24"/>
          <w:szCs w:val="24"/>
          <w:lang w:val="tt-RU"/>
        </w:rPr>
      </w:pPr>
    </w:p>
    <w:p w:rsidR="00093B2A" w:rsidRPr="000A6C69" w:rsidRDefault="00D9004A" w:rsidP="000A6C69">
      <w:pPr>
        <w:spacing w:after="0" w:line="240" w:lineRule="auto"/>
        <w:rPr>
          <w:rStyle w:val="c20"/>
          <w:rFonts w:ascii="Times New Roman" w:hAnsi="Times New Roman" w:cs="Times New Roman"/>
          <w:color w:val="000000"/>
          <w:sz w:val="24"/>
          <w:szCs w:val="24"/>
        </w:rPr>
      </w:pPr>
      <w:r w:rsidRPr="000A6C69"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    Данная рабочая </w:t>
      </w:r>
      <w:r w:rsidR="00B96954" w:rsidRPr="000A6C69">
        <w:rPr>
          <w:rStyle w:val="c7"/>
          <w:rFonts w:ascii="Times New Roman" w:hAnsi="Times New Roman" w:cs="Times New Roman"/>
          <w:color w:val="000000"/>
          <w:sz w:val="24"/>
          <w:szCs w:val="24"/>
        </w:rPr>
        <w:t>программа для 6</w:t>
      </w:r>
      <w:r w:rsidR="00093B2A" w:rsidRPr="000A6C69"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 класса разработана на основе</w:t>
      </w:r>
      <w:r w:rsidR="004B6BAA" w:rsidRPr="000A6C69"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 авторской программы «Музыка 5-8</w:t>
      </w:r>
      <w:r w:rsidR="00093B2A" w:rsidRPr="000A6C69"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 класс»</w:t>
      </w:r>
      <w:r w:rsidR="00093B2A" w:rsidRPr="000A6C69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="00093B2A" w:rsidRPr="000A6C69">
        <w:rPr>
          <w:rStyle w:val="c20"/>
          <w:rFonts w:ascii="Times New Roman" w:hAnsi="Times New Roman" w:cs="Times New Roman"/>
          <w:color w:val="000000"/>
          <w:sz w:val="24"/>
          <w:szCs w:val="24"/>
        </w:rPr>
        <w:t>авторов Г.П.Сергеевой,</w:t>
      </w:r>
    </w:p>
    <w:p w:rsidR="00093B2A" w:rsidRPr="000A6C69" w:rsidRDefault="00093B2A" w:rsidP="000A6C6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A6C69">
        <w:rPr>
          <w:rStyle w:val="c20"/>
          <w:rFonts w:ascii="Times New Roman" w:hAnsi="Times New Roman" w:cs="Times New Roman"/>
          <w:color w:val="000000"/>
          <w:sz w:val="24"/>
          <w:szCs w:val="24"/>
        </w:rPr>
        <w:t>Е.Д.Критской, «Программы общеобразов</w:t>
      </w:r>
      <w:r w:rsidR="004B6BAA" w:rsidRPr="000A6C69">
        <w:rPr>
          <w:rStyle w:val="c20"/>
          <w:rFonts w:ascii="Times New Roman" w:hAnsi="Times New Roman" w:cs="Times New Roman"/>
          <w:color w:val="000000"/>
          <w:sz w:val="24"/>
          <w:szCs w:val="24"/>
        </w:rPr>
        <w:t>ательных учреждений. Музыка.1-8</w:t>
      </w:r>
      <w:r w:rsidRPr="000A6C69">
        <w:rPr>
          <w:rStyle w:val="c20"/>
          <w:rFonts w:ascii="Times New Roman" w:hAnsi="Times New Roman" w:cs="Times New Roman"/>
          <w:color w:val="000000"/>
          <w:sz w:val="24"/>
          <w:szCs w:val="24"/>
        </w:rPr>
        <w:t xml:space="preserve"> классы</w:t>
      </w:r>
      <w:proofErr w:type="gramStart"/>
      <w:r w:rsidRPr="000A6C69">
        <w:rPr>
          <w:rStyle w:val="c20"/>
          <w:rFonts w:ascii="Times New Roman" w:hAnsi="Times New Roman" w:cs="Times New Roman"/>
          <w:color w:val="000000"/>
          <w:sz w:val="24"/>
          <w:szCs w:val="24"/>
        </w:rPr>
        <w:t>.</w:t>
      </w:r>
      <w:r w:rsidR="00D9004A" w:rsidRPr="000A6C69">
        <w:rPr>
          <w:rStyle w:val="c20"/>
          <w:rFonts w:ascii="Times New Roman" w:hAnsi="Times New Roman" w:cs="Times New Roman"/>
          <w:color w:val="000000"/>
          <w:sz w:val="24"/>
          <w:szCs w:val="24"/>
        </w:rPr>
        <w:t xml:space="preserve">» – </w:t>
      </w:r>
      <w:proofErr w:type="gramEnd"/>
      <w:r w:rsidR="00D9004A" w:rsidRPr="000A6C69">
        <w:rPr>
          <w:rStyle w:val="c20"/>
          <w:rFonts w:ascii="Times New Roman" w:hAnsi="Times New Roman" w:cs="Times New Roman"/>
          <w:color w:val="000000"/>
          <w:sz w:val="24"/>
          <w:szCs w:val="24"/>
        </w:rPr>
        <w:t xml:space="preserve">М. Просвещение, </w:t>
      </w:r>
      <w:r w:rsidR="004B6BAA" w:rsidRPr="000A6C69">
        <w:rPr>
          <w:rStyle w:val="c20"/>
          <w:rFonts w:ascii="Times New Roman" w:hAnsi="Times New Roman" w:cs="Times New Roman"/>
          <w:color w:val="000000"/>
          <w:sz w:val="24"/>
          <w:szCs w:val="24"/>
        </w:rPr>
        <w:t>2012</w:t>
      </w:r>
      <w:r w:rsidRPr="000A6C69">
        <w:rPr>
          <w:rStyle w:val="c20"/>
          <w:rFonts w:ascii="Times New Roman" w:hAnsi="Times New Roman" w:cs="Times New Roman"/>
          <w:color w:val="000000"/>
          <w:sz w:val="24"/>
          <w:szCs w:val="24"/>
        </w:rPr>
        <w:t>;</w:t>
      </w:r>
      <w:r w:rsidRPr="000A6C69">
        <w:rPr>
          <w:rStyle w:val="c20"/>
          <w:rFonts w:ascii="Times New Roman" w:hAnsi="Times New Roman" w:cs="Times New Roman"/>
          <w:color w:val="FFFFFF"/>
          <w:sz w:val="24"/>
          <w:szCs w:val="24"/>
        </w:rPr>
        <w:t>;</w:t>
      </w:r>
      <w:r w:rsidRPr="000A6C69">
        <w:rPr>
          <w:rStyle w:val="c20"/>
          <w:rFonts w:ascii="Times New Roman" w:hAnsi="Times New Roman" w:cs="Times New Roman"/>
          <w:color w:val="000000"/>
          <w:sz w:val="24"/>
          <w:szCs w:val="24"/>
        </w:rPr>
        <w:t> </w:t>
      </w:r>
    </w:p>
    <w:p w:rsidR="00093B2A" w:rsidRPr="000A6C69" w:rsidRDefault="00D9004A" w:rsidP="000A6C69">
      <w:pPr>
        <w:pStyle w:val="c17"/>
        <w:spacing w:before="0" w:beforeAutospacing="0" w:after="0" w:afterAutospacing="0"/>
        <w:rPr>
          <w:color w:val="000000"/>
        </w:rPr>
      </w:pPr>
      <w:r w:rsidRPr="000A6C69">
        <w:rPr>
          <w:rStyle w:val="c7"/>
          <w:color w:val="000000"/>
        </w:rPr>
        <w:t xml:space="preserve">    </w:t>
      </w:r>
      <w:r w:rsidR="00093B2A" w:rsidRPr="000A6C69">
        <w:rPr>
          <w:rStyle w:val="c7"/>
          <w:color w:val="000000"/>
        </w:rPr>
        <w:t>Преподавание предмета «Музыка» в общеобразов</w:t>
      </w:r>
      <w:r w:rsidR="00A75E50" w:rsidRPr="000A6C69">
        <w:rPr>
          <w:rStyle w:val="c7"/>
          <w:color w:val="000000"/>
        </w:rPr>
        <w:t xml:space="preserve">ательных </w:t>
      </w:r>
      <w:r w:rsidR="006079D3" w:rsidRPr="000A6C69">
        <w:rPr>
          <w:rStyle w:val="c7"/>
          <w:color w:val="000000"/>
        </w:rPr>
        <w:t xml:space="preserve">учреждениях </w:t>
      </w:r>
      <w:r w:rsidR="00093B2A" w:rsidRPr="000A6C69">
        <w:rPr>
          <w:rStyle w:val="c7"/>
          <w:color w:val="000000"/>
        </w:rPr>
        <w:t>осуществляется в соответствии с нормативными и инструктивно-методическими документами Министерства образования РФ:</w:t>
      </w:r>
    </w:p>
    <w:p w:rsidR="00093B2A" w:rsidRPr="000A6C69" w:rsidRDefault="00D9004A" w:rsidP="000A6C69">
      <w:pPr>
        <w:spacing w:after="0" w:line="240" w:lineRule="auto"/>
        <w:rPr>
          <w:rStyle w:val="c7"/>
          <w:rFonts w:ascii="Times New Roman" w:hAnsi="Times New Roman" w:cs="Times New Roman"/>
          <w:color w:val="000000"/>
          <w:sz w:val="24"/>
          <w:szCs w:val="24"/>
        </w:rPr>
      </w:pPr>
      <w:r w:rsidRPr="000A6C69"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1. </w:t>
      </w:r>
      <w:r w:rsidR="00093B2A" w:rsidRPr="000A6C69">
        <w:rPr>
          <w:rStyle w:val="c7"/>
          <w:rFonts w:ascii="Times New Roman" w:hAnsi="Times New Roman" w:cs="Times New Roman"/>
          <w:color w:val="000000"/>
          <w:sz w:val="24"/>
          <w:szCs w:val="24"/>
        </w:rPr>
        <w:t>Федеральный закон «Об образовании в Российской Федерации» от  29.12.2012г.№ 273-ФЗ.</w:t>
      </w:r>
    </w:p>
    <w:p w:rsidR="007E211A" w:rsidRPr="000A6C69" w:rsidRDefault="00D9004A" w:rsidP="000A6C6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A6C69">
        <w:rPr>
          <w:rStyle w:val="ad"/>
          <w:rFonts w:ascii="Times New Roman" w:hAnsi="Times New Roman" w:cs="Times New Roman"/>
          <w:i w:val="0"/>
          <w:sz w:val="24"/>
          <w:szCs w:val="24"/>
        </w:rPr>
        <w:t xml:space="preserve">2. </w:t>
      </w:r>
      <w:r w:rsidR="007E211A" w:rsidRPr="000A6C69">
        <w:rPr>
          <w:rStyle w:val="ad"/>
          <w:rFonts w:ascii="Times New Roman" w:hAnsi="Times New Roman" w:cs="Times New Roman"/>
          <w:i w:val="0"/>
          <w:sz w:val="24"/>
          <w:szCs w:val="24"/>
        </w:rPr>
        <w:t>Основная образовательная программа основного общего образования</w:t>
      </w:r>
    </w:p>
    <w:p w:rsidR="00093B2A" w:rsidRPr="000A6C69" w:rsidRDefault="00D9004A" w:rsidP="000A6C6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A6C69"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3. </w:t>
      </w:r>
      <w:r w:rsidR="00093B2A" w:rsidRPr="000A6C69">
        <w:rPr>
          <w:rStyle w:val="c7"/>
          <w:rFonts w:ascii="Times New Roman" w:hAnsi="Times New Roman" w:cs="Times New Roman"/>
          <w:color w:val="000000"/>
          <w:sz w:val="24"/>
          <w:szCs w:val="24"/>
        </w:rPr>
        <w:t>Федеральный государственный образовательный стандарт основного общего образования</w:t>
      </w:r>
    </w:p>
    <w:p w:rsidR="00093B2A" w:rsidRPr="000A6C69" w:rsidRDefault="00D9004A" w:rsidP="000A6C69">
      <w:pPr>
        <w:spacing w:after="0" w:line="240" w:lineRule="auto"/>
        <w:rPr>
          <w:rStyle w:val="c7"/>
          <w:rFonts w:ascii="Times New Roman" w:hAnsi="Times New Roman" w:cs="Times New Roman"/>
          <w:color w:val="000000"/>
          <w:sz w:val="24"/>
          <w:szCs w:val="24"/>
        </w:rPr>
      </w:pPr>
      <w:r w:rsidRPr="000A6C69"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4. </w:t>
      </w:r>
      <w:r w:rsidR="00093B2A" w:rsidRPr="000A6C69">
        <w:rPr>
          <w:rStyle w:val="c7"/>
          <w:rFonts w:ascii="Times New Roman" w:hAnsi="Times New Roman" w:cs="Times New Roman"/>
          <w:color w:val="000000"/>
          <w:sz w:val="24"/>
          <w:szCs w:val="24"/>
        </w:rPr>
        <w:t>Учебный план МБОУ</w:t>
      </w:r>
      <w:proofErr w:type="gramStart"/>
      <w:r w:rsidR="00093B2A" w:rsidRPr="000A6C69">
        <w:rPr>
          <w:rStyle w:val="c7"/>
          <w:rFonts w:ascii="Times New Roman" w:hAnsi="Times New Roman" w:cs="Times New Roman"/>
          <w:color w:val="000000"/>
          <w:sz w:val="24"/>
          <w:szCs w:val="24"/>
        </w:rPr>
        <w:t>«</w:t>
      </w:r>
      <w:r w:rsidR="005E6D28" w:rsidRPr="000A6C69">
        <w:rPr>
          <w:rStyle w:val="c7"/>
          <w:rFonts w:ascii="Times New Roman" w:hAnsi="Times New Roman" w:cs="Times New Roman"/>
          <w:color w:val="000000"/>
          <w:sz w:val="24"/>
          <w:szCs w:val="24"/>
        </w:rPr>
        <w:t>П</w:t>
      </w:r>
      <w:proofErr w:type="gramEnd"/>
      <w:r w:rsidR="005E6D28" w:rsidRPr="000A6C69"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етровскозаводская СОШ» на </w:t>
      </w:r>
      <w:r w:rsidR="00707D71" w:rsidRPr="000A6C69">
        <w:rPr>
          <w:rFonts w:ascii="Times New Roman" w:hAnsi="Times New Roman" w:cs="Times New Roman"/>
          <w:sz w:val="24"/>
          <w:szCs w:val="24"/>
          <w:lang w:val="tt-RU"/>
        </w:rPr>
        <w:t>20</w:t>
      </w:r>
      <w:r w:rsidR="00F46CEE" w:rsidRPr="000A6C69">
        <w:rPr>
          <w:rFonts w:ascii="Times New Roman" w:hAnsi="Times New Roman" w:cs="Times New Roman"/>
          <w:sz w:val="24"/>
          <w:szCs w:val="24"/>
        </w:rPr>
        <w:t>22</w:t>
      </w:r>
      <w:r w:rsidR="00707D71" w:rsidRPr="000A6C69">
        <w:rPr>
          <w:rFonts w:ascii="Times New Roman" w:hAnsi="Times New Roman" w:cs="Times New Roman"/>
          <w:sz w:val="24"/>
          <w:szCs w:val="24"/>
          <w:lang w:val="tt-RU"/>
        </w:rPr>
        <w:t>-202</w:t>
      </w:r>
      <w:r w:rsidR="00F46CEE" w:rsidRPr="000A6C69">
        <w:rPr>
          <w:rFonts w:ascii="Times New Roman" w:hAnsi="Times New Roman" w:cs="Times New Roman"/>
          <w:sz w:val="24"/>
          <w:szCs w:val="24"/>
        </w:rPr>
        <w:t>3</w:t>
      </w:r>
      <w:r w:rsidR="00093B2A" w:rsidRPr="000A6C69">
        <w:rPr>
          <w:rStyle w:val="c7"/>
          <w:rFonts w:ascii="Times New Roman" w:hAnsi="Times New Roman" w:cs="Times New Roman"/>
          <w:color w:val="000000"/>
          <w:sz w:val="24"/>
          <w:szCs w:val="24"/>
        </w:rPr>
        <w:t>учебный год.</w:t>
      </w:r>
    </w:p>
    <w:p w:rsidR="00093B2A" w:rsidRPr="000A6C69" w:rsidRDefault="00AD1D55" w:rsidP="000A6C69">
      <w:pPr>
        <w:pStyle w:val="c8"/>
        <w:spacing w:before="0" w:beforeAutospacing="0" w:after="0" w:afterAutospacing="0"/>
        <w:jc w:val="both"/>
        <w:rPr>
          <w:rStyle w:val="c7"/>
        </w:rPr>
      </w:pPr>
      <w:r>
        <w:rPr>
          <w:rStyle w:val="c7"/>
          <w:bCs/>
          <w:color w:val="000000"/>
        </w:rPr>
        <w:t xml:space="preserve">    </w:t>
      </w:r>
      <w:r w:rsidR="00093B2A" w:rsidRPr="000A6C69">
        <w:rPr>
          <w:rStyle w:val="c7"/>
          <w:bCs/>
          <w:color w:val="000000"/>
        </w:rPr>
        <w:t>Цель программы</w:t>
      </w:r>
      <w:r w:rsidR="00093B2A" w:rsidRPr="000A6C69">
        <w:rPr>
          <w:rStyle w:val="c7"/>
          <w:color w:val="000000"/>
        </w:rPr>
        <w:t> – развитие музыкальной культуры школьников как неотъемлемой части духовной культуры.</w:t>
      </w:r>
    </w:p>
    <w:p w:rsidR="00093B2A" w:rsidRPr="000A6C69" w:rsidRDefault="00AD1D55" w:rsidP="000A6C69">
      <w:pPr>
        <w:pStyle w:val="c8"/>
        <w:spacing w:before="0" w:beforeAutospacing="0" w:after="0" w:afterAutospacing="0"/>
        <w:rPr>
          <w:rStyle w:val="apple-converted-space"/>
          <w:color w:val="000000"/>
        </w:rPr>
      </w:pPr>
      <w:r>
        <w:rPr>
          <w:rStyle w:val="c7"/>
          <w:bCs/>
          <w:color w:val="000000"/>
        </w:rPr>
        <w:t xml:space="preserve">     </w:t>
      </w:r>
      <w:r w:rsidR="00093B2A" w:rsidRPr="000A6C69">
        <w:rPr>
          <w:rStyle w:val="c7"/>
          <w:bCs/>
          <w:color w:val="000000"/>
        </w:rPr>
        <w:t>Задачи:</w:t>
      </w:r>
      <w:r w:rsidR="00D9004A" w:rsidRPr="000A6C69">
        <w:rPr>
          <w:rStyle w:val="c7"/>
          <w:color w:val="000000"/>
        </w:rPr>
        <w:t> </w:t>
      </w:r>
      <w:r w:rsidR="00093B2A" w:rsidRPr="000A6C69">
        <w:rPr>
          <w:rStyle w:val="c7"/>
          <w:bCs/>
          <w:color w:val="000000"/>
        </w:rPr>
        <w:t>развитие</w:t>
      </w:r>
      <w:r w:rsidR="00093B2A" w:rsidRPr="000A6C69">
        <w:rPr>
          <w:rStyle w:val="apple-converted-space"/>
          <w:bCs/>
          <w:color w:val="000000"/>
        </w:rPr>
        <w:t> </w:t>
      </w:r>
      <w:r w:rsidR="00D9004A" w:rsidRPr="000A6C69">
        <w:rPr>
          <w:rStyle w:val="c7"/>
          <w:color w:val="000000"/>
        </w:rPr>
        <w:t xml:space="preserve">музыкальности; </w:t>
      </w:r>
      <w:r w:rsidR="00093B2A" w:rsidRPr="000A6C69">
        <w:rPr>
          <w:rStyle w:val="c7"/>
          <w:color w:val="000000"/>
        </w:rPr>
        <w:t>музыкального слуха, певческого голоса, музыкальной памяти, способности к сопереживанию; образного и ассоциативного мышления, творческого воображения;</w:t>
      </w:r>
    </w:p>
    <w:p w:rsidR="00093B2A" w:rsidRPr="000A6C69" w:rsidRDefault="00093B2A" w:rsidP="000A6C69">
      <w:pPr>
        <w:pStyle w:val="c8"/>
        <w:spacing w:before="0" w:beforeAutospacing="0" w:after="0" w:afterAutospacing="0"/>
        <w:jc w:val="both"/>
        <w:rPr>
          <w:rStyle w:val="c7"/>
          <w:color w:val="000000"/>
        </w:rPr>
      </w:pPr>
      <w:r w:rsidRPr="000A6C69">
        <w:rPr>
          <w:rStyle w:val="c7"/>
          <w:bCs/>
          <w:color w:val="000000"/>
        </w:rPr>
        <w:t xml:space="preserve">      -освоение</w:t>
      </w:r>
      <w:r w:rsidRPr="000A6C69">
        <w:rPr>
          <w:rStyle w:val="c7"/>
          <w:color w:val="000000"/>
        </w:rPr>
        <w:t> музыки и знаний о музыке, ее интонационно-образной природе, жанровом и стилевом многообразии, особенностях музыкального языка; музыкальном фольклоре, классическом наследии и современном творчестве отечественных и зарубежных композиторов; о воздействии музыки на человека; о ее взаимосвязи с другими видами искусства и жизнью;</w:t>
      </w:r>
    </w:p>
    <w:p w:rsidR="00093B2A" w:rsidRPr="000A6C69" w:rsidRDefault="00093B2A" w:rsidP="000A6C69">
      <w:pPr>
        <w:pStyle w:val="c8"/>
        <w:spacing w:before="0" w:beforeAutospacing="0" w:after="0" w:afterAutospacing="0"/>
        <w:jc w:val="both"/>
        <w:rPr>
          <w:rStyle w:val="c7"/>
          <w:color w:val="000000"/>
        </w:rPr>
      </w:pPr>
      <w:r w:rsidRPr="000A6C69">
        <w:rPr>
          <w:rStyle w:val="c7"/>
          <w:color w:val="000000"/>
        </w:rPr>
        <w:t xml:space="preserve">     -</w:t>
      </w:r>
      <w:r w:rsidRPr="000A6C69">
        <w:rPr>
          <w:rStyle w:val="apple-converted-space"/>
          <w:color w:val="000000"/>
        </w:rPr>
        <w:t> </w:t>
      </w:r>
      <w:r w:rsidRPr="000A6C69">
        <w:rPr>
          <w:rStyle w:val="c7"/>
          <w:bCs/>
          <w:color w:val="000000"/>
        </w:rPr>
        <w:t>овладение практическими умениями и навыками</w:t>
      </w:r>
      <w:r w:rsidRPr="000A6C69">
        <w:rPr>
          <w:rStyle w:val="c7"/>
          <w:color w:val="000000"/>
        </w:rPr>
        <w:t xml:space="preserve"> в различных видах музыкально-творческой деятельности: слушании музыки, пении (в том числе с ориентацией на нотную запись), инструментальном </w:t>
      </w:r>
      <w:proofErr w:type="spellStart"/>
      <w:r w:rsidRPr="000A6C69">
        <w:rPr>
          <w:rStyle w:val="c7"/>
          <w:color w:val="000000"/>
        </w:rPr>
        <w:t>музицировании</w:t>
      </w:r>
      <w:proofErr w:type="spellEnd"/>
      <w:r w:rsidRPr="000A6C69">
        <w:rPr>
          <w:rStyle w:val="c7"/>
          <w:color w:val="000000"/>
        </w:rPr>
        <w:t>, музыкально-пластическом движении, импровизации, драматизации исполняемых произведений;</w:t>
      </w:r>
    </w:p>
    <w:p w:rsidR="00093B2A" w:rsidRPr="000A6C69" w:rsidRDefault="00093B2A" w:rsidP="000A6C6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A6C69">
        <w:rPr>
          <w:rStyle w:val="c7"/>
          <w:rFonts w:ascii="Times New Roman" w:hAnsi="Times New Roman" w:cs="Times New Roman"/>
          <w:bCs/>
          <w:color w:val="000000"/>
          <w:sz w:val="24"/>
          <w:szCs w:val="24"/>
        </w:rPr>
        <w:t xml:space="preserve">    - воспитание</w:t>
      </w:r>
      <w:r w:rsidRPr="000A6C69"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 эмоционально-ценностного отношения к музыке; устойчивого интереса к музыке, музыкальному искусству своего народа и других народов мира; музыкального вкуса учащихся; потребности к самостоятельному общению с высокохудожественной музыкой и музыкальному самообразованию; </w:t>
      </w:r>
      <w:proofErr w:type="spellStart"/>
      <w:r w:rsidRPr="000A6C69">
        <w:rPr>
          <w:rStyle w:val="c7"/>
          <w:rFonts w:ascii="Times New Roman" w:hAnsi="Times New Roman" w:cs="Times New Roman"/>
          <w:color w:val="000000"/>
          <w:sz w:val="24"/>
          <w:szCs w:val="24"/>
        </w:rPr>
        <w:t>слушательской</w:t>
      </w:r>
      <w:proofErr w:type="spellEnd"/>
      <w:r w:rsidRPr="000A6C69"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 и исполнительской культуры учащихся.</w:t>
      </w:r>
    </w:p>
    <w:p w:rsidR="004A2D8A" w:rsidRPr="000A6C69" w:rsidRDefault="004A2D8A" w:rsidP="000A6C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25BCB" w:rsidRPr="000A6C69" w:rsidRDefault="003210B4" w:rsidP="000A6C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0A6C6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Планируемые результаты изучения учебного предмета</w:t>
      </w:r>
    </w:p>
    <w:p w:rsidR="003210B4" w:rsidRPr="000A6C69" w:rsidRDefault="003210B4" w:rsidP="000A6C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25BCB" w:rsidRPr="000A6C69" w:rsidRDefault="00AD1D55" w:rsidP="000A6C6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</w:t>
      </w:r>
      <w:r w:rsidR="00125BCB" w:rsidRPr="000A6C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Предметные результаты </w:t>
      </w:r>
      <w:r w:rsidR="00125BCB"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обеспечивают успешное обучение на   ступени   образования и отражают:</w:t>
      </w:r>
    </w:p>
    <w:p w:rsidR="00125BCB" w:rsidRPr="000A6C69" w:rsidRDefault="00125BCB" w:rsidP="000A6C69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 основ музыкальной культуры школь</w:t>
      </w:r>
      <w:r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ника как неотъемлемой части его общей духовной культуры;</w:t>
      </w:r>
    </w:p>
    <w:p w:rsidR="00125BCB" w:rsidRPr="000A6C69" w:rsidRDefault="00125BCB" w:rsidP="000A6C69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 потребности в общении с музыкой для дальнейшего духовно-нравственного развития, социали</w:t>
      </w:r>
      <w:r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зации, самообразования, организации содержательного куль</w:t>
      </w:r>
      <w:r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турного досуга на основе осознания роли музыки в жизни отдельного человека и общества, в развитии мировой куль</w:t>
      </w:r>
      <w:r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туры;</w:t>
      </w:r>
    </w:p>
    <w:p w:rsidR="00125BCB" w:rsidRPr="000A6C69" w:rsidRDefault="00125BCB" w:rsidP="000A6C69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общих музыкальных способностей школьников (музыкальной памяти и слуха), а также образного и ассоциа</w:t>
      </w:r>
      <w:r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тивного мышления, фантазии и творческого воображения, эмоционально-ценностного отношения к явлениям жизни и искусства на основе восприятия и анализа художественного об</w:t>
      </w:r>
      <w:r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раза;</w:t>
      </w:r>
    </w:p>
    <w:p w:rsidR="00125BCB" w:rsidRPr="000A6C69" w:rsidRDefault="00125BCB" w:rsidP="000A6C69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  мотивационной направленности на продуктивную музыкально-творческую деятельность (слуша</w:t>
      </w:r>
      <w:r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ние музыки, пение, инструментальное </w:t>
      </w:r>
      <w:proofErr w:type="spellStart"/>
      <w:r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музицирование</w:t>
      </w:r>
      <w:proofErr w:type="spellEnd"/>
      <w:r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t>, драма</w:t>
      </w:r>
      <w:r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тизация музыкальных произведений, импровизация, музы</w:t>
      </w:r>
      <w:r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кально-пластическое движение и др.);</w:t>
      </w:r>
    </w:p>
    <w:p w:rsidR="00125BCB" w:rsidRPr="000A6C69" w:rsidRDefault="00125BCB" w:rsidP="000A6C69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эстетического отношения к миру, критичес</w:t>
      </w:r>
      <w:r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кого восприятия музыкальной информации, развитие творчес</w:t>
      </w:r>
      <w:r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ких способностей в </w:t>
      </w:r>
      <w:r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многообразных видах музыкальной дея</w:t>
      </w:r>
      <w:r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тельности, связанной с театром, кино, литературой, живо</w:t>
      </w:r>
      <w:r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писью;</w:t>
      </w:r>
    </w:p>
    <w:p w:rsidR="004A2506" w:rsidRPr="000A6C69" w:rsidRDefault="00125BCB" w:rsidP="000A6C69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 музыкального и общего культурного круго</w:t>
      </w:r>
      <w:r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зора; </w:t>
      </w:r>
    </w:p>
    <w:p w:rsidR="00125BCB" w:rsidRPr="000A6C69" w:rsidRDefault="00125BCB" w:rsidP="000A6C69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музыкального вкуса, устойчивого интереса к музыке своего народа и других народов мира, классическому и современному музыкальному наследию;</w:t>
      </w:r>
    </w:p>
    <w:p w:rsidR="00125BCB" w:rsidRPr="000A6C69" w:rsidRDefault="00125BCB" w:rsidP="000A6C69">
      <w:pPr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основами музыкальной грамотности: способ</w:t>
      </w:r>
      <w:r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ностью эмоционально воспринимать музыку как живое образ</w:t>
      </w:r>
      <w:r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ное искусство во взаимосвязи с жизнью, со специальной тер</w:t>
      </w:r>
      <w:r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минологией и ключевыми понятиями музыкального искусства, элементарной нотной грамотой в рамках изучаемого курса;</w:t>
      </w:r>
    </w:p>
    <w:p w:rsidR="004A2D8A" w:rsidRPr="000A6C69" w:rsidRDefault="004A2D8A" w:rsidP="000A6C69">
      <w:pPr>
        <w:shd w:val="clear" w:color="auto" w:fill="FFFFFF"/>
        <w:spacing w:after="0" w:line="240" w:lineRule="auto"/>
        <w:ind w:right="163"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sectPr w:rsidR="004A2D8A" w:rsidRPr="000A6C69" w:rsidSect="000A6C69">
          <w:footerReference w:type="default" r:id="rId8"/>
          <w:footerReference w:type="first" r:id="rId9"/>
          <w:type w:val="continuous"/>
          <w:pgSz w:w="16838" w:h="11906" w:orient="landscape"/>
          <w:pgMar w:top="1134" w:right="567" w:bottom="567" w:left="567" w:header="0" w:footer="0" w:gutter="0"/>
          <w:pgNumType w:start="0"/>
          <w:cols w:space="708"/>
          <w:titlePg/>
          <w:docGrid w:linePitch="360"/>
        </w:sectPr>
      </w:pPr>
    </w:p>
    <w:p w:rsidR="000A4A99" w:rsidRPr="000A6C69" w:rsidRDefault="000A4A99" w:rsidP="000A6C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0208D" w:rsidRPr="000A6C69" w:rsidRDefault="003210B4" w:rsidP="000A6C69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  <w:r w:rsidRPr="000A6C69">
        <w:rPr>
          <w:rFonts w:ascii="Times New Roman" w:hAnsi="Times New Roman"/>
          <w:b/>
          <w:sz w:val="24"/>
          <w:szCs w:val="24"/>
        </w:rPr>
        <w:t>Содержание учебного предмета</w:t>
      </w:r>
    </w:p>
    <w:p w:rsidR="00F46CEE" w:rsidRPr="000A6C69" w:rsidRDefault="00F46CEE" w:rsidP="000A6C69">
      <w:pPr>
        <w:pStyle w:val="ae"/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af6"/>
        <w:tblW w:w="15451" w:type="dxa"/>
        <w:tblInd w:w="250" w:type="dxa"/>
        <w:tblLayout w:type="fixed"/>
        <w:tblLook w:val="04A0"/>
      </w:tblPr>
      <w:tblGrid>
        <w:gridCol w:w="524"/>
        <w:gridCol w:w="1427"/>
        <w:gridCol w:w="12649"/>
        <w:gridCol w:w="851"/>
      </w:tblGrid>
      <w:tr w:rsidR="009C59AB" w:rsidRPr="000A6C69" w:rsidTr="00D70A68">
        <w:tc>
          <w:tcPr>
            <w:tcW w:w="524" w:type="dxa"/>
          </w:tcPr>
          <w:p w:rsidR="00A0208D" w:rsidRPr="000A6C69" w:rsidRDefault="00A0208D" w:rsidP="000A6C69">
            <w:pPr>
              <w:rPr>
                <w:rFonts w:ascii="Times New Roman" w:hAnsi="Times New Roman"/>
                <w:sz w:val="24"/>
                <w:szCs w:val="24"/>
              </w:rPr>
            </w:pPr>
            <w:r w:rsidRPr="000A6C6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427" w:type="dxa"/>
          </w:tcPr>
          <w:p w:rsidR="001E7219" w:rsidRPr="000A6C69" w:rsidRDefault="001E7219" w:rsidP="000A6C6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0208D" w:rsidRPr="000A6C69" w:rsidRDefault="00A0208D" w:rsidP="0099285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6C69">
              <w:rPr>
                <w:rFonts w:ascii="Times New Roman" w:hAnsi="Times New Roman"/>
                <w:sz w:val="24"/>
                <w:szCs w:val="24"/>
              </w:rPr>
              <w:t>Тема</w:t>
            </w:r>
            <w:r w:rsidR="003C5021">
              <w:rPr>
                <w:rFonts w:ascii="Times New Roman" w:hAnsi="Times New Roman"/>
                <w:sz w:val="24"/>
                <w:szCs w:val="24"/>
              </w:rPr>
              <w:t xml:space="preserve"> раздела</w:t>
            </w:r>
          </w:p>
        </w:tc>
        <w:tc>
          <w:tcPr>
            <w:tcW w:w="12649" w:type="dxa"/>
          </w:tcPr>
          <w:p w:rsidR="004D19C2" w:rsidRPr="000A6C69" w:rsidRDefault="004D19C2" w:rsidP="000A6C69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A0208D" w:rsidRPr="000A6C69" w:rsidRDefault="00A0208D" w:rsidP="0099285C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A6C69">
              <w:rPr>
                <w:rFonts w:ascii="Times New Roman" w:hAnsi="Times New Roman"/>
                <w:sz w:val="24"/>
                <w:szCs w:val="24"/>
                <w:lang w:eastAsia="en-US"/>
              </w:rPr>
              <w:t>Содержание</w:t>
            </w:r>
          </w:p>
        </w:tc>
        <w:tc>
          <w:tcPr>
            <w:tcW w:w="851" w:type="dxa"/>
          </w:tcPr>
          <w:p w:rsidR="0014147E" w:rsidRPr="000A6C69" w:rsidRDefault="003E06AD" w:rsidP="000A6C69">
            <w:pPr>
              <w:rPr>
                <w:rFonts w:ascii="Times New Roman" w:hAnsi="Times New Roman"/>
                <w:sz w:val="24"/>
                <w:szCs w:val="24"/>
              </w:rPr>
            </w:pPr>
            <w:r w:rsidRPr="000A6C69">
              <w:rPr>
                <w:rFonts w:ascii="Times New Roman" w:hAnsi="Times New Roman"/>
                <w:sz w:val="24"/>
                <w:szCs w:val="24"/>
              </w:rPr>
              <w:t>Кол</w:t>
            </w:r>
            <w:r w:rsidR="0014147E" w:rsidRPr="000A6C69">
              <w:rPr>
                <w:rFonts w:ascii="Times New Roman" w:hAnsi="Times New Roman"/>
                <w:sz w:val="24"/>
                <w:szCs w:val="24"/>
              </w:rPr>
              <w:t>-</w:t>
            </w:r>
            <w:r w:rsidR="00D631A2" w:rsidRPr="000A6C69">
              <w:rPr>
                <w:rFonts w:ascii="Times New Roman" w:hAnsi="Times New Roman"/>
                <w:sz w:val="24"/>
                <w:szCs w:val="24"/>
              </w:rPr>
              <w:t>во</w:t>
            </w:r>
          </w:p>
          <w:p w:rsidR="00A0208D" w:rsidRPr="000A6C69" w:rsidRDefault="003E06AD" w:rsidP="000A6C69">
            <w:pPr>
              <w:rPr>
                <w:rFonts w:ascii="Times New Roman" w:hAnsi="Times New Roman"/>
                <w:sz w:val="24"/>
                <w:szCs w:val="24"/>
              </w:rPr>
            </w:pPr>
            <w:r w:rsidRPr="000A6C69">
              <w:rPr>
                <w:rFonts w:ascii="Times New Roman" w:hAnsi="Times New Roman"/>
                <w:sz w:val="24"/>
                <w:szCs w:val="24"/>
              </w:rPr>
              <w:t>/</w:t>
            </w:r>
            <w:r w:rsidR="00A0208D" w:rsidRPr="000A6C69">
              <w:rPr>
                <w:rFonts w:ascii="Times New Roman" w:hAnsi="Times New Roman"/>
                <w:sz w:val="24"/>
                <w:szCs w:val="24"/>
              </w:rPr>
              <w:t>час</w:t>
            </w:r>
            <w:r w:rsidR="00D631A2" w:rsidRPr="000A6C69">
              <w:rPr>
                <w:rFonts w:ascii="Times New Roman" w:hAnsi="Times New Roman"/>
                <w:sz w:val="24"/>
                <w:szCs w:val="24"/>
              </w:rPr>
              <w:t>ов</w:t>
            </w:r>
          </w:p>
        </w:tc>
      </w:tr>
      <w:tr w:rsidR="00A0208D" w:rsidRPr="000A6C69" w:rsidTr="00D70A68">
        <w:tc>
          <w:tcPr>
            <w:tcW w:w="524" w:type="dxa"/>
          </w:tcPr>
          <w:p w:rsidR="00F46CEE" w:rsidRPr="000A6C69" w:rsidRDefault="00F46CEE" w:rsidP="000A6C6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0208D" w:rsidRPr="000A6C69" w:rsidRDefault="00A0208D" w:rsidP="000A6C69">
            <w:pPr>
              <w:rPr>
                <w:rFonts w:ascii="Times New Roman" w:hAnsi="Times New Roman"/>
                <w:sz w:val="24"/>
                <w:szCs w:val="24"/>
              </w:rPr>
            </w:pPr>
            <w:r w:rsidRPr="000A6C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27" w:type="dxa"/>
          </w:tcPr>
          <w:p w:rsidR="003C5021" w:rsidRDefault="003C5021" w:rsidP="000A6C69">
            <w:pPr>
              <w:rPr>
                <w:rFonts w:ascii="Times New Roman" w:eastAsia="Times New Roman" w:hAnsi="Times New Roman"/>
                <w:bCs/>
                <w:spacing w:val="-5"/>
                <w:sz w:val="24"/>
                <w:szCs w:val="24"/>
              </w:rPr>
            </w:pPr>
          </w:p>
          <w:p w:rsidR="00A0208D" w:rsidRPr="003C5021" w:rsidRDefault="00A0208D" w:rsidP="000A6C6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C5021">
              <w:rPr>
                <w:rFonts w:ascii="Times New Roman" w:eastAsia="Times New Roman" w:hAnsi="Times New Roman"/>
                <w:bCs/>
                <w:spacing w:val="-5"/>
                <w:sz w:val="24"/>
                <w:szCs w:val="24"/>
              </w:rPr>
              <w:t xml:space="preserve">Мир образов вокальной </w:t>
            </w:r>
            <w:r w:rsidRPr="003C5021">
              <w:rPr>
                <w:rFonts w:ascii="Times New Roman" w:eastAsia="Times New Roman" w:hAnsi="Times New Roman"/>
                <w:bCs/>
                <w:spacing w:val="-9"/>
                <w:sz w:val="24"/>
                <w:szCs w:val="24"/>
              </w:rPr>
              <w:t xml:space="preserve">и </w:t>
            </w:r>
            <w:proofErr w:type="spellStart"/>
            <w:r w:rsidRPr="003C5021">
              <w:rPr>
                <w:rFonts w:ascii="Times New Roman" w:eastAsia="Times New Roman" w:hAnsi="Times New Roman"/>
                <w:bCs/>
                <w:spacing w:val="-9"/>
                <w:sz w:val="24"/>
                <w:szCs w:val="24"/>
              </w:rPr>
              <w:t>инстру</w:t>
            </w:r>
            <w:r w:rsidR="00D631A2" w:rsidRPr="003C5021">
              <w:rPr>
                <w:rFonts w:ascii="Times New Roman" w:eastAsia="Times New Roman" w:hAnsi="Times New Roman"/>
                <w:bCs/>
                <w:spacing w:val="-9"/>
                <w:sz w:val="24"/>
                <w:szCs w:val="24"/>
              </w:rPr>
              <w:t>-</w:t>
            </w:r>
            <w:r w:rsidRPr="003C5021">
              <w:rPr>
                <w:rFonts w:ascii="Times New Roman" w:eastAsia="Times New Roman" w:hAnsi="Times New Roman"/>
                <w:bCs/>
                <w:spacing w:val="-9"/>
                <w:sz w:val="24"/>
                <w:szCs w:val="24"/>
              </w:rPr>
              <w:t>менталь</w:t>
            </w:r>
            <w:r w:rsidR="00D631A2" w:rsidRPr="003C5021">
              <w:rPr>
                <w:rFonts w:ascii="Times New Roman" w:eastAsia="Times New Roman" w:hAnsi="Times New Roman"/>
                <w:bCs/>
                <w:spacing w:val="-9"/>
                <w:sz w:val="24"/>
                <w:szCs w:val="24"/>
              </w:rPr>
              <w:t>-</w:t>
            </w:r>
            <w:r w:rsidRPr="003C5021">
              <w:rPr>
                <w:rFonts w:ascii="Times New Roman" w:eastAsia="Times New Roman" w:hAnsi="Times New Roman"/>
                <w:bCs/>
                <w:spacing w:val="-9"/>
                <w:sz w:val="24"/>
                <w:szCs w:val="24"/>
              </w:rPr>
              <w:t>ной</w:t>
            </w:r>
            <w:proofErr w:type="spellEnd"/>
            <w:r w:rsidRPr="003C5021">
              <w:rPr>
                <w:rFonts w:ascii="Times New Roman" w:eastAsia="Times New Roman" w:hAnsi="Times New Roman"/>
                <w:bCs/>
                <w:spacing w:val="-9"/>
                <w:sz w:val="24"/>
                <w:szCs w:val="24"/>
              </w:rPr>
              <w:t xml:space="preserve"> музыки</w:t>
            </w:r>
          </w:p>
          <w:p w:rsidR="00A0208D" w:rsidRPr="000A6C69" w:rsidRDefault="00A0208D" w:rsidP="000A6C6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9" w:type="dxa"/>
          </w:tcPr>
          <w:p w:rsidR="00A0208D" w:rsidRPr="000A6C69" w:rsidRDefault="00237CBA" w:rsidP="00AD1D55">
            <w:pPr>
              <w:rPr>
                <w:rFonts w:eastAsia="Arial Unicode MS"/>
                <w:color w:val="000000"/>
              </w:rPr>
            </w:pP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Удивительный мир музыкальных</w:t>
            </w:r>
            <w:r w:rsidRPr="000A6C69">
              <w:t xml:space="preserve"> 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образов</w:t>
            </w:r>
            <w:r w:rsidR="00B00F2B">
              <w:t xml:space="preserve">. 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Образы романсов и песен русских</w:t>
            </w:r>
            <w:r w:rsidRPr="000A6C69">
              <w:t xml:space="preserve"> 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композиторов. Старинный русский</w:t>
            </w:r>
            <w:r w:rsidRPr="000A6C69">
              <w:t xml:space="preserve"> 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романс</w:t>
            </w:r>
            <w:r w:rsidR="00B00F2B">
              <w:t xml:space="preserve">. 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Два музыкальных посвящения.</w:t>
            </w:r>
            <w:r w:rsidR="00AD1D55">
              <w:t xml:space="preserve"> 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Песня- романс</w:t>
            </w:r>
            <w:r w:rsidR="00AD1D55">
              <w:t xml:space="preserve">. 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Портрет в музыке и живописи.</w:t>
            </w:r>
            <w:r w:rsidR="00B00F2B">
              <w:rPr>
                <w:rStyle w:val="markedcontent"/>
                <w:rFonts w:ascii="Times New Roman" w:hAnsi="Times New Roman"/>
                <w:sz w:val="24"/>
                <w:szCs w:val="24"/>
              </w:rPr>
              <w:t xml:space="preserve"> 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Картинная галерея</w:t>
            </w:r>
            <w:r w:rsidR="00AD1D55">
              <w:t xml:space="preserve"> 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«Уноси моё сердце в звенящую</w:t>
            </w:r>
            <w:r w:rsidR="00AD1D55">
              <w:t xml:space="preserve"> 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даль...»</w:t>
            </w:r>
            <w:r w:rsidR="00AD1D55">
              <w:t xml:space="preserve">. 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Музыкальный образ и мастерство</w:t>
            </w:r>
            <w:r w:rsidR="00AD1D55">
              <w:t xml:space="preserve"> 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исполнителя.</w:t>
            </w:r>
            <w:r w:rsidR="00B00F2B">
              <w:rPr>
                <w:rStyle w:val="markedcontent"/>
                <w:rFonts w:ascii="Times New Roman" w:hAnsi="Times New Roman"/>
                <w:sz w:val="24"/>
                <w:szCs w:val="24"/>
              </w:rPr>
              <w:t xml:space="preserve"> 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Ф. И. Шаляпин</w:t>
            </w:r>
            <w:r w:rsidRPr="000A6C69">
              <w:br/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Обряды и обычаи в фольклоре и в</w:t>
            </w:r>
            <w:r w:rsidR="00AD1D55">
              <w:t xml:space="preserve"> 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творчестве композиторов</w:t>
            </w:r>
            <w:r w:rsidR="00AD1D55">
              <w:t xml:space="preserve">. 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Образы песен зарубежных</w:t>
            </w:r>
            <w:r w:rsidR="00AD1D55">
              <w:t xml:space="preserve"> 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композиторов. Искусство</w:t>
            </w:r>
            <w:r w:rsidR="00AD1D55">
              <w:t xml:space="preserve"> 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прекрасного пения</w:t>
            </w:r>
            <w:r w:rsidR="00AD1D55">
              <w:t xml:space="preserve">. 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Мир старинной песни.</w:t>
            </w:r>
            <w:r w:rsidR="00AD1D55">
              <w:t xml:space="preserve"> 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Баллада «Лесной царь»</w:t>
            </w:r>
            <w:r w:rsidRPr="000A6C69">
              <w:br/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Народное искусство Древней Руси.</w:t>
            </w:r>
            <w:r w:rsidR="00AD1D55">
              <w:t xml:space="preserve"> 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Образы русской народной и духовной</w:t>
            </w:r>
            <w:r w:rsidR="00AD1D55">
              <w:t xml:space="preserve"> 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музыки</w:t>
            </w:r>
            <w:r w:rsidR="00AD1D55">
              <w:t xml:space="preserve">. 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Русская духовная музыка. Духовный</w:t>
            </w:r>
            <w:r w:rsidR="00AD1D55">
              <w:t xml:space="preserve"> 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концерт</w:t>
            </w:r>
            <w:r w:rsidR="00AD1D55">
              <w:t xml:space="preserve">  </w:t>
            </w:r>
            <w:proofErr w:type="spellStart"/>
            <w:r w:rsidR="00AD1D55">
              <w:rPr>
                <w:rStyle w:val="markedcontent"/>
                <w:rFonts w:ascii="Times New Roman" w:hAnsi="Times New Roman"/>
                <w:sz w:val="24"/>
                <w:szCs w:val="24"/>
              </w:rPr>
              <w:t>В.Г</w:t>
            </w:r>
            <w:r w:rsidR="00B00F2B">
              <w:rPr>
                <w:rStyle w:val="markedcontent"/>
                <w:rFonts w:ascii="Times New Roman" w:hAnsi="Times New Roman"/>
                <w:sz w:val="24"/>
                <w:szCs w:val="24"/>
              </w:rPr>
              <w:t>.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Кикта</w:t>
            </w:r>
            <w:proofErr w:type="spellEnd"/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. «Фрески Софии</w:t>
            </w:r>
            <w:r w:rsidR="00AD1D55">
              <w:t xml:space="preserve"> 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Киевской»</w:t>
            </w:r>
            <w:r w:rsidR="00B00F2B">
              <w:t xml:space="preserve">. 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Симфония «Перезвоны» В.Гаврилина. Молитва</w:t>
            </w:r>
            <w:r w:rsidR="00AD1D55">
              <w:t xml:space="preserve">. 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«</w:t>
            </w:r>
            <w:proofErr w:type="gramStart"/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Небесное</w:t>
            </w:r>
            <w:proofErr w:type="gramEnd"/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 xml:space="preserve"> и земное» в музыке И.-С.Баха. Полифония. Фуга. Хорал.</w:t>
            </w:r>
            <w:r w:rsidRPr="000A6C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Образы скорби и печали</w:t>
            </w:r>
            <w:r w:rsidR="00AD1D55">
              <w:t xml:space="preserve"> 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«Фортуна правит миром..</w:t>
            </w:r>
            <w:proofErr w:type="gramStart"/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.»</w:t>
            </w:r>
            <w:proofErr w:type="gramEnd"/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.«Кармина Бурана»</w:t>
            </w:r>
            <w:r w:rsidRPr="000A6C69">
              <w:br/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Авторская песня: прошлое и</w:t>
            </w:r>
            <w:r w:rsidR="00AD1D55">
              <w:t xml:space="preserve"> 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настоящее.</w:t>
            </w:r>
            <w:r w:rsidRPr="000A6C69">
              <w:t xml:space="preserve"> </w:t>
            </w:r>
            <w:r w:rsidRPr="000A6C69">
              <w:rPr>
                <w:rStyle w:val="markedcontent"/>
                <w:rFonts w:ascii="Times New Roman" w:hAnsi="Times New Roman"/>
                <w:sz w:val="24"/>
                <w:szCs w:val="24"/>
              </w:rPr>
              <w:t>Джаз - искусство XX века.</w:t>
            </w:r>
          </w:p>
        </w:tc>
        <w:tc>
          <w:tcPr>
            <w:tcW w:w="851" w:type="dxa"/>
          </w:tcPr>
          <w:p w:rsidR="00A0208D" w:rsidRPr="000A6C69" w:rsidRDefault="00A0208D" w:rsidP="000A6C6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46CEE" w:rsidRPr="000A6C69" w:rsidRDefault="00F46CEE" w:rsidP="000A6C6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0208D" w:rsidRPr="000A6C69" w:rsidRDefault="00A0208D" w:rsidP="000A6C69">
            <w:pPr>
              <w:rPr>
                <w:rFonts w:ascii="Times New Roman" w:hAnsi="Times New Roman"/>
                <w:sz w:val="24"/>
                <w:szCs w:val="24"/>
              </w:rPr>
            </w:pPr>
            <w:r w:rsidRPr="000A6C69">
              <w:rPr>
                <w:rFonts w:ascii="Times New Roman" w:hAnsi="Times New Roman"/>
                <w:sz w:val="24"/>
                <w:szCs w:val="24"/>
              </w:rPr>
              <w:t xml:space="preserve"> 16</w:t>
            </w:r>
          </w:p>
        </w:tc>
      </w:tr>
      <w:tr w:rsidR="00A0208D" w:rsidRPr="000A6C69" w:rsidTr="00D70A68">
        <w:tc>
          <w:tcPr>
            <w:tcW w:w="524" w:type="dxa"/>
          </w:tcPr>
          <w:p w:rsidR="00F46CEE" w:rsidRPr="000A6C69" w:rsidRDefault="00F46CEE" w:rsidP="000A6C6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0208D" w:rsidRPr="000A6C69" w:rsidRDefault="00A0208D" w:rsidP="000A6C69">
            <w:pPr>
              <w:rPr>
                <w:rFonts w:ascii="Times New Roman" w:hAnsi="Times New Roman"/>
                <w:sz w:val="24"/>
                <w:szCs w:val="24"/>
              </w:rPr>
            </w:pPr>
            <w:r w:rsidRPr="000A6C6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27" w:type="dxa"/>
          </w:tcPr>
          <w:p w:rsidR="0014147E" w:rsidRPr="000A6C69" w:rsidRDefault="0014147E" w:rsidP="000A6C6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9C59AB" w:rsidRPr="000A6C69" w:rsidRDefault="00237CBA" w:rsidP="000A6C6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A0208D" w:rsidRPr="000A6C69">
              <w:rPr>
                <w:rFonts w:ascii="Times New Roman" w:eastAsia="Times New Roman" w:hAnsi="Times New Roman"/>
                <w:bCs/>
                <w:spacing w:val="-6"/>
                <w:sz w:val="24"/>
                <w:szCs w:val="24"/>
              </w:rPr>
              <w:t>Мир образов камерной</w:t>
            </w:r>
            <w:r w:rsidRPr="000A6C69">
              <w:rPr>
                <w:rFonts w:ascii="Times New Roman" w:eastAsia="Times New Roman" w:hAnsi="Times New Roman"/>
                <w:bCs/>
                <w:spacing w:val="-6"/>
                <w:sz w:val="24"/>
                <w:szCs w:val="24"/>
              </w:rPr>
              <w:t xml:space="preserve"> </w:t>
            </w:r>
            <w:r w:rsidR="00A0208D" w:rsidRPr="000A6C69">
              <w:rPr>
                <w:rFonts w:ascii="Times New Roman" w:eastAsia="Times New Roman" w:hAnsi="Times New Roman"/>
                <w:bCs/>
                <w:spacing w:val="-6"/>
                <w:sz w:val="24"/>
                <w:szCs w:val="24"/>
              </w:rPr>
              <w:t xml:space="preserve">и </w:t>
            </w:r>
            <w:proofErr w:type="spellStart"/>
            <w:proofErr w:type="gramStart"/>
            <w:r w:rsidR="00A0208D" w:rsidRPr="000A6C69">
              <w:rPr>
                <w:rFonts w:ascii="Times New Roman" w:eastAsia="Times New Roman" w:hAnsi="Times New Roman"/>
                <w:bCs/>
                <w:spacing w:val="-6"/>
                <w:sz w:val="24"/>
                <w:szCs w:val="24"/>
              </w:rPr>
              <w:t>симфони</w:t>
            </w:r>
            <w:r w:rsidR="00797E4C" w:rsidRPr="000A6C69">
              <w:rPr>
                <w:rFonts w:ascii="Times New Roman" w:eastAsia="Times New Roman" w:hAnsi="Times New Roman"/>
                <w:bCs/>
                <w:spacing w:val="-6"/>
                <w:sz w:val="24"/>
                <w:szCs w:val="24"/>
              </w:rPr>
              <w:t>-</w:t>
            </w:r>
            <w:r w:rsidR="00A0208D" w:rsidRPr="000A6C69">
              <w:rPr>
                <w:rFonts w:ascii="Times New Roman" w:eastAsia="Times New Roman" w:hAnsi="Times New Roman"/>
                <w:bCs/>
                <w:spacing w:val="-6"/>
                <w:sz w:val="24"/>
                <w:szCs w:val="24"/>
              </w:rPr>
              <w:t>ческой</w:t>
            </w:r>
            <w:proofErr w:type="spellEnd"/>
            <w:proofErr w:type="gramEnd"/>
            <w:r w:rsidR="00A0208D" w:rsidRPr="000A6C69">
              <w:rPr>
                <w:rFonts w:ascii="Times New Roman" w:eastAsia="Times New Roman" w:hAnsi="Times New Roman"/>
                <w:bCs/>
                <w:spacing w:val="-6"/>
                <w:sz w:val="24"/>
                <w:szCs w:val="24"/>
              </w:rPr>
              <w:t xml:space="preserve"> музыки</w:t>
            </w:r>
          </w:p>
          <w:p w:rsidR="00A0208D" w:rsidRPr="000A6C69" w:rsidRDefault="00A0208D" w:rsidP="000A6C6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49" w:type="dxa"/>
          </w:tcPr>
          <w:p w:rsidR="00A0208D" w:rsidRPr="000A6C69" w:rsidRDefault="002224D5" w:rsidP="0099285C">
            <w:pPr>
              <w:ind w:right="111"/>
              <w:jc w:val="both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Вечные темы искусства и </w:t>
            </w:r>
            <w:r w:rsidR="00A0208D"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жизни</w:t>
            </w:r>
            <w:proofErr w:type="gramStart"/>
            <w:r w:rsidR="00A0208D"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.О</w:t>
            </w:r>
            <w:proofErr w:type="gramEnd"/>
            <w:r w:rsidR="00A0208D"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бразы камерной музыки. Могучее царство Шопена. Вдали от Родины. Инструментальная баллада. Рождаются великие тво</w:t>
            </w:r>
            <w:r w:rsidR="00A0208D"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softHyphen/>
              <w:t>рения. Ночной пейзаж. Ноктюрн. Картинная галерея.</w:t>
            </w:r>
            <w:r w:rsidR="0099285C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 </w:t>
            </w:r>
            <w:r w:rsidR="00A0208D"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Инструментальный концерт. «Времена года». «Итальянский концерт». «Космический пейзаж». «Быть может, вся природа — мозаика цветов?» Картинная галерея.</w:t>
            </w:r>
          </w:p>
          <w:p w:rsidR="00A0208D" w:rsidRPr="000A6C69" w:rsidRDefault="00A0208D" w:rsidP="0099285C">
            <w:pPr>
              <w:ind w:right="111"/>
              <w:jc w:val="both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Образы симфонической музыки. «Метель». Музыкаль</w:t>
            </w:r>
            <w:r w:rsidR="0099285C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ные иллюстрации к повести А.С.</w:t>
            </w:r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Пушкина. «Тройка». «Вальс». «Вес</w:t>
            </w:r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softHyphen/>
              <w:t>на и осень». «Романс». «Пастораль». «Военный марш». «Венча</w:t>
            </w:r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softHyphen/>
              <w:t xml:space="preserve">ние». </w:t>
            </w:r>
          </w:p>
          <w:p w:rsidR="00A0208D" w:rsidRPr="000A6C69" w:rsidRDefault="00A0208D" w:rsidP="0099285C">
            <w:pPr>
              <w:ind w:right="111"/>
              <w:jc w:val="both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Симфоническое развитие музыкальных образов. «В печа</w:t>
            </w:r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softHyphen/>
              <w:t xml:space="preserve">ли весел, а в веселье </w:t>
            </w:r>
            <w:proofErr w:type="gramStart"/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печален</w:t>
            </w:r>
            <w:proofErr w:type="gramEnd"/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». Связь времен.</w:t>
            </w:r>
          </w:p>
          <w:p w:rsidR="00A0208D" w:rsidRPr="000A6C69" w:rsidRDefault="00A0208D" w:rsidP="0099285C">
            <w:pPr>
              <w:ind w:right="111"/>
              <w:jc w:val="both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Своеобразие и специфика ху</w:t>
            </w:r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softHyphen/>
              <w:t>дожественных образов камерной и симфонической музыки.</w:t>
            </w:r>
          </w:p>
          <w:p w:rsidR="00A0208D" w:rsidRPr="000A6C69" w:rsidRDefault="00A0208D" w:rsidP="0099285C">
            <w:pPr>
              <w:ind w:right="111"/>
              <w:jc w:val="both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Прелюдия. Вальс. Мазурка. Полонез. Этюд. Музыкальный язык. Баллада. Квартет. Ноктюрн. Сюита.</w:t>
            </w:r>
          </w:p>
          <w:p w:rsidR="00A0208D" w:rsidRDefault="00A0208D" w:rsidP="0099285C">
            <w:pPr>
              <w:ind w:right="111"/>
              <w:jc w:val="both"/>
              <w:rPr>
                <w:rFonts w:ascii="Times New Roman" w:eastAsia="Arial Unicode MS" w:hAnsi="Times New Roman"/>
                <w:color w:val="000000"/>
                <w:sz w:val="24"/>
                <w:szCs w:val="24"/>
                <w:lang w:val="en-US"/>
              </w:rPr>
            </w:pPr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Форма. Сходство и различия как основной принцип разви</w:t>
            </w:r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softHyphen/>
              <w:t>тия и построения музыки. Повтор (вариативность, вариант</w:t>
            </w:r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softHyphen/>
              <w:t>но</w:t>
            </w:r>
            <w:r w:rsidR="00AA7887"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сть). Рефрен, эпизоды. </w:t>
            </w:r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Синтезатор. Колорит. Гармония. Лад. Тембр. Динамика.</w:t>
            </w:r>
          </w:p>
          <w:p w:rsidR="006A03E1" w:rsidRDefault="006A03E1" w:rsidP="0099285C">
            <w:pPr>
              <w:ind w:right="111"/>
              <w:jc w:val="both"/>
              <w:rPr>
                <w:rFonts w:ascii="Times New Roman" w:eastAsia="Arial Unicode MS" w:hAnsi="Times New Roman"/>
                <w:color w:val="000000"/>
                <w:sz w:val="24"/>
                <w:szCs w:val="24"/>
                <w:lang w:val="en-US"/>
              </w:rPr>
            </w:pPr>
          </w:p>
          <w:p w:rsidR="006A03E1" w:rsidRPr="006A03E1" w:rsidRDefault="006A03E1" w:rsidP="0099285C">
            <w:pPr>
              <w:ind w:right="111"/>
              <w:jc w:val="both"/>
              <w:rPr>
                <w:rFonts w:ascii="Times New Roman" w:eastAsia="Arial Unicode MS" w:hAnsi="Times New Roman"/>
                <w:color w:val="000000"/>
                <w:sz w:val="24"/>
                <w:szCs w:val="24"/>
                <w:lang w:val="en-US"/>
              </w:rPr>
            </w:pPr>
          </w:p>
          <w:p w:rsidR="00A0208D" w:rsidRPr="000A6C69" w:rsidRDefault="00A0208D" w:rsidP="000A6C69">
            <w:pPr>
              <w:ind w:right="111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lastRenderedPageBreak/>
              <w:t xml:space="preserve">Программная увертюра. Увертюра </w:t>
            </w:r>
            <w:r w:rsidR="00797E4C"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«Эгмонт». Скорбь и ра</w:t>
            </w:r>
            <w:r w:rsidR="00797E4C"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softHyphen/>
              <w:t xml:space="preserve">дость. </w:t>
            </w:r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Увертюра-фантазия «Ромео и Джульетта».</w:t>
            </w:r>
          </w:p>
          <w:p w:rsidR="003E06AD" w:rsidRPr="000A6C69" w:rsidRDefault="00A0208D" w:rsidP="000A6C69">
            <w:pPr>
              <w:ind w:right="111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Мир музыкального театра.</w:t>
            </w:r>
            <w:r w:rsidR="0099285C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 </w:t>
            </w:r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Балет</w:t>
            </w:r>
            <w:proofErr w:type="gramStart"/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«Р</w:t>
            </w:r>
            <w:proofErr w:type="gramEnd"/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омео и Джульетта</w:t>
            </w:r>
            <w:r w:rsidR="004A2506"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».</w:t>
            </w:r>
            <w:r w:rsidR="00797E4C"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Мюзикл</w:t>
            </w:r>
            <w:r w:rsidR="00237CBA"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 </w:t>
            </w:r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Вестсайдская</w:t>
            </w:r>
            <w:proofErr w:type="spellEnd"/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 история».Опера</w:t>
            </w:r>
            <w:r w:rsidR="00B00F2B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 </w:t>
            </w:r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«Орфей и </w:t>
            </w:r>
            <w:proofErr w:type="spellStart"/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Эвридика</w:t>
            </w:r>
            <w:proofErr w:type="spellEnd"/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».</w:t>
            </w:r>
          </w:p>
          <w:p w:rsidR="00A0208D" w:rsidRPr="000A6C69" w:rsidRDefault="00A0208D" w:rsidP="000A6C69">
            <w:pPr>
              <w:ind w:right="111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Рок-опера «Орфей и </w:t>
            </w:r>
            <w:proofErr w:type="spellStart"/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Эвридика</w:t>
            </w:r>
            <w:proofErr w:type="spellEnd"/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».</w:t>
            </w:r>
            <w:r w:rsidR="00237CBA"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 </w:t>
            </w:r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Образы киномузыки. «Ромео и Джульетта» в кино XX века. Музыка в отечественном кино.</w:t>
            </w:r>
            <w:r w:rsidR="009842E1"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 </w:t>
            </w:r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Исследовательский проект.</w:t>
            </w:r>
          </w:p>
          <w:p w:rsidR="00D631A2" w:rsidRPr="000A6C69" w:rsidRDefault="00A0208D" w:rsidP="000A6C69">
            <w:pPr>
              <w:ind w:right="111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Выдающиеся артисты балета. Образ-портрет. Массовые сце</w:t>
            </w:r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softHyphen/>
              <w:t xml:space="preserve">ны. Контраст тем. Современная трактовка классических сюжетов и образов: мюзикл, рок-опера, киномузыка. </w:t>
            </w:r>
            <w:proofErr w:type="gramStart"/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Вокально- инструментальный</w:t>
            </w:r>
            <w:proofErr w:type="gramEnd"/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 ансамбль, хор, солисты. Вокальная музыка. Инструментальная музыка.</w:t>
            </w:r>
            <w:r w:rsidR="006A03E1">
              <w:rPr>
                <w:rFonts w:ascii="Times New Roman" w:eastAsia="Arial Unicode MS" w:hAnsi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Авторская песня: люби</w:t>
            </w:r>
            <w:r w:rsidRPr="000A6C6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softHyphen/>
              <w:t>мые барды. Что такое современность в музыке.</w:t>
            </w:r>
          </w:p>
        </w:tc>
        <w:tc>
          <w:tcPr>
            <w:tcW w:w="851" w:type="dxa"/>
          </w:tcPr>
          <w:p w:rsidR="00A0208D" w:rsidRPr="000A6C69" w:rsidRDefault="00A0208D" w:rsidP="000A6C6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0208D" w:rsidRPr="000A6C69" w:rsidRDefault="00A0208D" w:rsidP="000A6C69">
            <w:pPr>
              <w:rPr>
                <w:rFonts w:ascii="Times New Roman" w:hAnsi="Times New Roman"/>
                <w:sz w:val="24"/>
                <w:szCs w:val="24"/>
              </w:rPr>
            </w:pPr>
            <w:r w:rsidRPr="000A6C69">
              <w:rPr>
                <w:rFonts w:ascii="Times New Roman" w:hAnsi="Times New Roman"/>
                <w:sz w:val="24"/>
                <w:szCs w:val="24"/>
              </w:rPr>
              <w:t xml:space="preserve"> 19</w:t>
            </w:r>
          </w:p>
        </w:tc>
      </w:tr>
    </w:tbl>
    <w:p w:rsidR="004A2D8A" w:rsidRPr="000A6C69" w:rsidRDefault="004A2D8A" w:rsidP="000A6C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sectPr w:rsidR="004A2D8A" w:rsidRPr="000A6C69" w:rsidSect="000A6C69">
          <w:type w:val="continuous"/>
          <w:pgSz w:w="16838" w:h="11906" w:orient="landscape"/>
          <w:pgMar w:top="1134" w:right="567" w:bottom="567" w:left="567" w:header="567" w:footer="567" w:gutter="0"/>
          <w:pgNumType w:start="0"/>
          <w:cols w:space="708"/>
          <w:titlePg/>
          <w:docGrid w:linePitch="360"/>
        </w:sectPr>
      </w:pPr>
    </w:p>
    <w:p w:rsidR="0014147E" w:rsidRPr="000A6C69" w:rsidRDefault="0014147E" w:rsidP="000A6C6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00F2B" w:rsidRPr="0099285C" w:rsidRDefault="002320D5" w:rsidP="0099285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6C69">
        <w:rPr>
          <w:rFonts w:ascii="Times New Roman" w:hAnsi="Times New Roman" w:cs="Times New Roman"/>
          <w:b/>
          <w:sz w:val="24"/>
          <w:szCs w:val="24"/>
        </w:rPr>
        <w:t>Тематическое  планирование  с учетом рабочей программы воспитания</w:t>
      </w:r>
    </w:p>
    <w:tbl>
      <w:tblPr>
        <w:tblStyle w:val="af6"/>
        <w:tblpPr w:leftFromText="180" w:rightFromText="180" w:vertAnchor="text" w:horzAnchor="margin" w:tblpX="216" w:tblpY="37"/>
        <w:tblW w:w="15559" w:type="dxa"/>
        <w:tblLayout w:type="fixed"/>
        <w:tblLook w:val="04A0"/>
      </w:tblPr>
      <w:tblGrid>
        <w:gridCol w:w="567"/>
        <w:gridCol w:w="1850"/>
        <w:gridCol w:w="12292"/>
        <w:gridCol w:w="850"/>
      </w:tblGrid>
      <w:tr w:rsidR="002320D5" w:rsidRPr="000A6C69" w:rsidTr="00115800">
        <w:tc>
          <w:tcPr>
            <w:tcW w:w="567" w:type="dxa"/>
          </w:tcPr>
          <w:p w:rsidR="002320D5" w:rsidRPr="000A6C69" w:rsidRDefault="002320D5" w:rsidP="000A6C69">
            <w:pPr>
              <w:rPr>
                <w:rFonts w:ascii="Times New Roman" w:hAnsi="Times New Roman"/>
                <w:sz w:val="24"/>
                <w:szCs w:val="24"/>
              </w:rPr>
            </w:pPr>
            <w:r w:rsidRPr="000A6C69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0A6C69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0A6C69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0A6C69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850" w:type="dxa"/>
          </w:tcPr>
          <w:p w:rsidR="00F46CEE" w:rsidRPr="000A6C69" w:rsidRDefault="00F46CEE" w:rsidP="000A6C6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320D5" w:rsidRPr="000A6C69" w:rsidRDefault="002320D5" w:rsidP="0099285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6C69">
              <w:rPr>
                <w:rFonts w:ascii="Times New Roman" w:hAnsi="Times New Roman"/>
                <w:sz w:val="24"/>
                <w:szCs w:val="24"/>
              </w:rPr>
              <w:t>Тема  раздела</w:t>
            </w:r>
          </w:p>
        </w:tc>
        <w:tc>
          <w:tcPr>
            <w:tcW w:w="12292" w:type="dxa"/>
          </w:tcPr>
          <w:p w:rsidR="00F46CEE" w:rsidRPr="000A6C69" w:rsidRDefault="00F46CEE" w:rsidP="000A6C6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320D5" w:rsidRPr="000A6C69" w:rsidRDefault="002320D5" w:rsidP="000A6C6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6C69">
              <w:rPr>
                <w:rFonts w:ascii="Times New Roman" w:hAnsi="Times New Roman"/>
                <w:sz w:val="24"/>
                <w:szCs w:val="24"/>
              </w:rPr>
              <w:t>Модуль  воспитательной программы</w:t>
            </w:r>
            <w:r w:rsidR="00B00F2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6C69">
              <w:rPr>
                <w:rFonts w:ascii="Times New Roman" w:hAnsi="Times New Roman"/>
                <w:sz w:val="24"/>
                <w:szCs w:val="24"/>
              </w:rPr>
              <w:t>«Школьный урок»</w:t>
            </w:r>
          </w:p>
        </w:tc>
        <w:tc>
          <w:tcPr>
            <w:tcW w:w="850" w:type="dxa"/>
          </w:tcPr>
          <w:p w:rsidR="002320D5" w:rsidRPr="000A6C69" w:rsidRDefault="003E06AD" w:rsidP="000A6C69">
            <w:pPr>
              <w:rPr>
                <w:rFonts w:ascii="Times New Roman" w:hAnsi="Times New Roman"/>
                <w:sz w:val="24"/>
                <w:szCs w:val="24"/>
              </w:rPr>
            </w:pPr>
            <w:r w:rsidRPr="000A6C69">
              <w:rPr>
                <w:rFonts w:ascii="Times New Roman" w:hAnsi="Times New Roman"/>
                <w:sz w:val="24"/>
                <w:szCs w:val="24"/>
              </w:rPr>
              <w:t>Кол</w:t>
            </w:r>
            <w:r w:rsidR="00797E4C" w:rsidRPr="000A6C69">
              <w:rPr>
                <w:rFonts w:ascii="Times New Roman" w:hAnsi="Times New Roman"/>
                <w:sz w:val="24"/>
                <w:szCs w:val="24"/>
              </w:rPr>
              <w:t>-во</w:t>
            </w:r>
            <w:r w:rsidRPr="000A6C69">
              <w:rPr>
                <w:rFonts w:ascii="Times New Roman" w:hAnsi="Times New Roman"/>
                <w:sz w:val="24"/>
                <w:szCs w:val="24"/>
              </w:rPr>
              <w:t>/</w:t>
            </w:r>
            <w:proofErr w:type="gramStart"/>
            <w:r w:rsidR="002320D5" w:rsidRPr="000A6C69">
              <w:rPr>
                <w:rFonts w:ascii="Times New Roman" w:hAnsi="Times New Roman"/>
                <w:sz w:val="24"/>
                <w:szCs w:val="24"/>
              </w:rPr>
              <w:t>ч</w:t>
            </w:r>
            <w:proofErr w:type="gramEnd"/>
          </w:p>
        </w:tc>
      </w:tr>
      <w:tr w:rsidR="003E06AD" w:rsidRPr="000A6C69" w:rsidTr="00115800">
        <w:trPr>
          <w:trHeight w:val="564"/>
        </w:trPr>
        <w:tc>
          <w:tcPr>
            <w:tcW w:w="567" w:type="dxa"/>
          </w:tcPr>
          <w:p w:rsidR="003E06AD" w:rsidRPr="000A6C69" w:rsidRDefault="003E06AD" w:rsidP="000A6C69">
            <w:pPr>
              <w:rPr>
                <w:rFonts w:ascii="Times New Roman" w:hAnsi="Times New Roman"/>
                <w:sz w:val="24"/>
                <w:szCs w:val="24"/>
              </w:rPr>
            </w:pPr>
            <w:r w:rsidRPr="000A6C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50" w:type="dxa"/>
          </w:tcPr>
          <w:p w:rsidR="000A6C69" w:rsidRDefault="003E06AD" w:rsidP="000A6C6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3E06AD" w:rsidRPr="000A6C69" w:rsidRDefault="003E06AD" w:rsidP="000A6C69">
            <w:pPr>
              <w:rPr>
                <w:rFonts w:ascii="Times New Roman" w:hAnsi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/>
                <w:bCs/>
                <w:spacing w:val="-5"/>
                <w:sz w:val="24"/>
                <w:szCs w:val="24"/>
              </w:rPr>
              <w:t xml:space="preserve">Мир образов вокальной </w:t>
            </w:r>
            <w:r w:rsidRPr="000A6C69">
              <w:rPr>
                <w:rFonts w:ascii="Times New Roman" w:eastAsia="Times New Roman" w:hAnsi="Times New Roman"/>
                <w:bCs/>
                <w:spacing w:val="-9"/>
                <w:sz w:val="24"/>
                <w:szCs w:val="24"/>
              </w:rPr>
              <w:t>и инструментальной музыки</w:t>
            </w:r>
          </w:p>
        </w:tc>
        <w:tc>
          <w:tcPr>
            <w:tcW w:w="12292" w:type="dxa"/>
          </w:tcPr>
          <w:p w:rsidR="003E06AD" w:rsidRPr="000A6C69" w:rsidRDefault="003E06AD" w:rsidP="000A6C69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0A6C6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Установление  доверительных отношений между педагогическим работником и его </w:t>
            </w:r>
            <w:proofErr w:type="gramStart"/>
            <w:r w:rsidRPr="000A6C69">
              <w:rPr>
                <w:rFonts w:ascii="Times New Roman" w:hAnsi="Times New Roman"/>
                <w:sz w:val="24"/>
                <w:szCs w:val="24"/>
                <w:lang w:eastAsia="en-US"/>
              </w:rPr>
              <w:t>обучающимися</w:t>
            </w:r>
            <w:proofErr w:type="gramEnd"/>
            <w:r w:rsidRPr="000A6C69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 </w:t>
            </w:r>
            <w:r w:rsidRPr="000A6C69">
              <w:rPr>
                <w:rFonts w:ascii="Times New Roman" w:hAnsi="Times New Roman"/>
                <w:sz w:val="24"/>
                <w:szCs w:val="24"/>
              </w:rPr>
              <w:t xml:space="preserve">Использование воспитательных возможностей содержания учебного предмета через демонстрацию </w:t>
            </w:r>
            <w:proofErr w:type="gramStart"/>
            <w:r w:rsidRPr="000A6C69">
              <w:rPr>
                <w:rFonts w:ascii="Times New Roman" w:hAnsi="Times New Roman"/>
                <w:sz w:val="24"/>
                <w:szCs w:val="24"/>
              </w:rPr>
              <w:t>обучающимся</w:t>
            </w:r>
            <w:proofErr w:type="gramEnd"/>
            <w:r w:rsidRPr="000A6C69">
              <w:rPr>
                <w:rFonts w:ascii="Times New Roman" w:hAnsi="Times New Roman"/>
                <w:sz w:val="24"/>
                <w:szCs w:val="24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классе.  </w:t>
            </w:r>
          </w:p>
        </w:tc>
        <w:tc>
          <w:tcPr>
            <w:tcW w:w="850" w:type="dxa"/>
          </w:tcPr>
          <w:p w:rsidR="003E06AD" w:rsidRPr="000A6C69" w:rsidRDefault="003E06AD" w:rsidP="000A6C69">
            <w:pPr>
              <w:rPr>
                <w:rFonts w:ascii="Times New Roman" w:hAnsi="Times New Roman"/>
                <w:sz w:val="24"/>
                <w:szCs w:val="24"/>
              </w:rPr>
            </w:pPr>
            <w:r w:rsidRPr="000A6C69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3E06AD" w:rsidRPr="000A6C69" w:rsidTr="00115800">
        <w:tc>
          <w:tcPr>
            <w:tcW w:w="567" w:type="dxa"/>
          </w:tcPr>
          <w:p w:rsidR="003E06AD" w:rsidRPr="000A6C69" w:rsidRDefault="003E06AD" w:rsidP="000A6C69">
            <w:pPr>
              <w:rPr>
                <w:rFonts w:ascii="Times New Roman" w:hAnsi="Times New Roman"/>
                <w:sz w:val="24"/>
                <w:szCs w:val="24"/>
              </w:rPr>
            </w:pPr>
            <w:r w:rsidRPr="000A6C6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50" w:type="dxa"/>
          </w:tcPr>
          <w:p w:rsidR="000A6C69" w:rsidRDefault="000A6C69" w:rsidP="000A6C69">
            <w:pPr>
              <w:rPr>
                <w:rFonts w:ascii="Times New Roman" w:eastAsia="Times New Roman" w:hAnsi="Times New Roman"/>
                <w:bCs/>
                <w:spacing w:val="-6"/>
                <w:sz w:val="24"/>
                <w:szCs w:val="24"/>
              </w:rPr>
            </w:pPr>
          </w:p>
          <w:p w:rsidR="003E06AD" w:rsidRPr="000A6C69" w:rsidRDefault="003E06AD" w:rsidP="000A6C6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/>
                <w:bCs/>
                <w:spacing w:val="-6"/>
                <w:sz w:val="24"/>
                <w:szCs w:val="24"/>
              </w:rPr>
              <w:t>Мир образов камерной и симфонической музыки</w:t>
            </w:r>
          </w:p>
        </w:tc>
        <w:tc>
          <w:tcPr>
            <w:tcW w:w="12292" w:type="dxa"/>
          </w:tcPr>
          <w:p w:rsidR="00680AD2" w:rsidRPr="000A6C69" w:rsidRDefault="003E06AD" w:rsidP="00AD1D55">
            <w:pPr>
              <w:shd w:val="clear" w:color="auto" w:fill="FFFFFF"/>
              <w:rPr>
                <w:rFonts w:ascii="Times New Roman" w:hAnsi="Times New Roman"/>
                <w:bCs/>
                <w:color w:val="000000"/>
                <w:spacing w:val="6"/>
                <w:sz w:val="24"/>
                <w:szCs w:val="24"/>
                <w:lang w:eastAsia="en-US"/>
              </w:rPr>
            </w:pPr>
            <w:r w:rsidRPr="000A6C69">
              <w:rPr>
                <w:rFonts w:ascii="Times New Roman" w:hAnsi="Times New Roman"/>
                <w:sz w:val="24"/>
                <w:szCs w:val="24"/>
                <w:lang w:eastAsia="en-US"/>
              </w:rPr>
              <w:t>Включение 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урока.</w:t>
            </w:r>
            <w:r w:rsidR="00680AD2" w:rsidRPr="000A6C69">
              <w:rPr>
                <w:rFonts w:ascii="Times New Roman" w:hAnsi="Times New Roman"/>
                <w:bCs/>
                <w:color w:val="000000"/>
                <w:spacing w:val="6"/>
                <w:sz w:val="24"/>
                <w:szCs w:val="24"/>
                <w:lang w:eastAsia="en-US"/>
              </w:rPr>
              <w:t xml:space="preserve"> </w:t>
            </w:r>
          </w:p>
          <w:p w:rsidR="003E06AD" w:rsidRPr="000A6C69" w:rsidRDefault="003E06AD" w:rsidP="00AD1D55">
            <w:pPr>
              <w:shd w:val="clear" w:color="auto" w:fill="FFFFFF"/>
              <w:rPr>
                <w:rFonts w:ascii="Times New Roman" w:hAnsi="Times New Roman"/>
                <w:bCs/>
                <w:color w:val="000000"/>
                <w:spacing w:val="6"/>
                <w:sz w:val="24"/>
                <w:szCs w:val="24"/>
                <w:lang w:eastAsia="en-US"/>
              </w:rPr>
            </w:pPr>
            <w:r w:rsidRPr="000A6C69">
              <w:rPr>
                <w:rFonts w:ascii="Times New Roman" w:hAnsi="Times New Roman"/>
                <w:bCs/>
                <w:color w:val="000000"/>
                <w:spacing w:val="6"/>
                <w:sz w:val="24"/>
                <w:szCs w:val="24"/>
                <w:lang w:eastAsia="en-US"/>
              </w:rPr>
              <w:t xml:space="preserve">Организация  шефства </w:t>
            </w:r>
            <w:proofErr w:type="gramStart"/>
            <w:r w:rsidRPr="000A6C69">
              <w:rPr>
                <w:rFonts w:ascii="Times New Roman" w:hAnsi="Times New Roman"/>
                <w:bCs/>
                <w:color w:val="000000"/>
                <w:spacing w:val="6"/>
                <w:sz w:val="24"/>
                <w:szCs w:val="24"/>
                <w:lang w:eastAsia="en-US"/>
              </w:rPr>
              <w:t>мотивированных</w:t>
            </w:r>
            <w:proofErr w:type="gramEnd"/>
            <w:r w:rsidRPr="000A6C69">
              <w:rPr>
                <w:rFonts w:ascii="Times New Roman" w:hAnsi="Times New Roman"/>
                <w:bCs/>
                <w:color w:val="000000"/>
                <w:spacing w:val="6"/>
                <w:sz w:val="24"/>
                <w:szCs w:val="24"/>
                <w:lang w:eastAsia="en-US"/>
              </w:rPr>
              <w:t xml:space="preserve"> и эрудированных обучающихся над их неуспевающими одноклассниками, дающего обучающимся социально значимый опыт с</w:t>
            </w:r>
            <w:r w:rsidR="00AD1D55">
              <w:rPr>
                <w:rFonts w:ascii="Times New Roman" w:hAnsi="Times New Roman"/>
                <w:bCs/>
                <w:color w:val="000000"/>
                <w:spacing w:val="6"/>
                <w:sz w:val="24"/>
                <w:szCs w:val="24"/>
                <w:lang w:eastAsia="en-US"/>
              </w:rPr>
              <w:t>отрудничества и взаимной помощи</w:t>
            </w:r>
          </w:p>
        </w:tc>
        <w:tc>
          <w:tcPr>
            <w:tcW w:w="850" w:type="dxa"/>
          </w:tcPr>
          <w:p w:rsidR="003E06AD" w:rsidRPr="000A6C69" w:rsidRDefault="003E06AD" w:rsidP="000A6C6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E06AD" w:rsidRPr="000A6C69" w:rsidRDefault="003E06AD" w:rsidP="000A6C69">
            <w:pPr>
              <w:rPr>
                <w:rFonts w:ascii="Times New Roman" w:hAnsi="Times New Roman"/>
                <w:sz w:val="24"/>
                <w:szCs w:val="24"/>
              </w:rPr>
            </w:pPr>
            <w:r w:rsidRPr="000A6C69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</w:tr>
      <w:tr w:rsidR="003E06AD" w:rsidRPr="000A6C69" w:rsidTr="00115800">
        <w:tc>
          <w:tcPr>
            <w:tcW w:w="567" w:type="dxa"/>
          </w:tcPr>
          <w:p w:rsidR="003E06AD" w:rsidRPr="000A6C69" w:rsidRDefault="0014147E" w:rsidP="000A6C69">
            <w:pPr>
              <w:rPr>
                <w:rFonts w:ascii="Times New Roman" w:hAnsi="Times New Roman"/>
                <w:sz w:val="24"/>
                <w:szCs w:val="24"/>
              </w:rPr>
            </w:pPr>
            <w:r w:rsidRPr="000A6C6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50" w:type="dxa"/>
          </w:tcPr>
          <w:p w:rsidR="003E06AD" w:rsidRPr="000A6C69" w:rsidRDefault="003E06AD" w:rsidP="000A6C69">
            <w:pPr>
              <w:rPr>
                <w:rFonts w:ascii="Times New Roman" w:hAnsi="Times New Roman"/>
                <w:sz w:val="24"/>
                <w:szCs w:val="24"/>
              </w:rPr>
            </w:pPr>
            <w:r w:rsidRPr="000A6C69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2292" w:type="dxa"/>
          </w:tcPr>
          <w:p w:rsidR="003E06AD" w:rsidRPr="000A6C69" w:rsidRDefault="003E06AD" w:rsidP="000A6C69">
            <w:pPr>
              <w:ind w:left="426" w:hanging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3E06AD" w:rsidRPr="000A6C69" w:rsidRDefault="003E06AD" w:rsidP="000A6C69">
            <w:pPr>
              <w:rPr>
                <w:rFonts w:ascii="Times New Roman" w:hAnsi="Times New Roman"/>
                <w:sz w:val="24"/>
                <w:szCs w:val="24"/>
              </w:rPr>
            </w:pPr>
            <w:r w:rsidRPr="000A6C69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</w:tbl>
    <w:p w:rsidR="0099285C" w:rsidRDefault="0099285C" w:rsidP="000A6C69">
      <w:pPr>
        <w:tabs>
          <w:tab w:val="left" w:pos="567"/>
          <w:tab w:val="left" w:pos="837"/>
        </w:tabs>
        <w:spacing w:after="0" w:line="240" w:lineRule="auto"/>
        <w:ind w:right="111"/>
        <w:jc w:val="center"/>
        <w:rPr>
          <w:rFonts w:ascii="Times New Roman" w:eastAsia="Arial Unicode MS" w:hAnsi="Times New Roman" w:cs="Times New Roman"/>
          <w:b/>
          <w:sz w:val="24"/>
          <w:szCs w:val="24"/>
          <w:lang w:eastAsia="ru-RU"/>
        </w:rPr>
      </w:pPr>
    </w:p>
    <w:p w:rsidR="00125BCB" w:rsidRPr="00115800" w:rsidRDefault="00ED1E8E" w:rsidP="00115800">
      <w:pPr>
        <w:tabs>
          <w:tab w:val="left" w:pos="567"/>
          <w:tab w:val="left" w:pos="837"/>
        </w:tabs>
        <w:spacing w:after="0" w:line="240" w:lineRule="auto"/>
        <w:ind w:right="111"/>
        <w:jc w:val="center"/>
        <w:rPr>
          <w:rFonts w:ascii="Times New Roman" w:eastAsia="Arial Unicode MS" w:hAnsi="Times New Roman" w:cs="Times New Roman"/>
          <w:i/>
          <w:sz w:val="24"/>
          <w:szCs w:val="24"/>
          <w:lang w:val="en-US" w:eastAsia="ru-RU"/>
        </w:rPr>
      </w:pPr>
      <w:r w:rsidRPr="000A6C69">
        <w:rPr>
          <w:rFonts w:ascii="Times New Roman" w:eastAsia="Arial Unicode MS" w:hAnsi="Times New Roman" w:cs="Times New Roman"/>
          <w:b/>
          <w:sz w:val="24"/>
          <w:szCs w:val="24"/>
          <w:lang w:eastAsia="ru-RU"/>
        </w:rPr>
        <w:t>Календарно-тематическое</w:t>
      </w:r>
      <w:r w:rsidR="00125BCB" w:rsidRPr="000A6C69">
        <w:rPr>
          <w:rFonts w:ascii="Times New Roman" w:eastAsia="Arial Unicode MS" w:hAnsi="Times New Roman" w:cs="Times New Roman"/>
          <w:b/>
          <w:sz w:val="24"/>
          <w:szCs w:val="24"/>
          <w:lang w:eastAsia="ru-RU"/>
        </w:rPr>
        <w:t xml:space="preserve"> план</w:t>
      </w:r>
      <w:r w:rsidRPr="000A6C69">
        <w:rPr>
          <w:rFonts w:ascii="Times New Roman" w:eastAsia="Arial Unicode MS" w:hAnsi="Times New Roman" w:cs="Times New Roman"/>
          <w:b/>
          <w:sz w:val="24"/>
          <w:szCs w:val="24"/>
          <w:lang w:eastAsia="ru-RU"/>
        </w:rPr>
        <w:t>ирование</w:t>
      </w:r>
    </w:p>
    <w:p w:rsidR="00125BCB" w:rsidRPr="000A6C69" w:rsidRDefault="00125BCB" w:rsidP="000A6C69">
      <w:pPr>
        <w:tabs>
          <w:tab w:val="left" w:pos="567"/>
          <w:tab w:val="left" w:pos="837"/>
        </w:tabs>
        <w:spacing w:after="0" w:line="240" w:lineRule="auto"/>
        <w:ind w:right="111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tbl>
      <w:tblPr>
        <w:tblW w:w="1545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992"/>
        <w:gridCol w:w="993"/>
        <w:gridCol w:w="4536"/>
        <w:gridCol w:w="8079"/>
        <w:gridCol w:w="284"/>
      </w:tblGrid>
      <w:tr w:rsidR="009249E5" w:rsidRPr="000A6C69" w:rsidTr="007A4BC1">
        <w:trPr>
          <w:trHeight w:val="426"/>
        </w:trPr>
        <w:tc>
          <w:tcPr>
            <w:tcW w:w="567" w:type="dxa"/>
            <w:vMerge w:val="restart"/>
            <w:shd w:val="clear" w:color="auto" w:fill="auto"/>
          </w:tcPr>
          <w:p w:rsidR="00ED1E8E" w:rsidRPr="000A6C69" w:rsidRDefault="00ED1E8E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0" w:hanging="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2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7A4B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Дата</w:t>
            </w:r>
          </w:p>
        </w:tc>
        <w:tc>
          <w:tcPr>
            <w:tcW w:w="4536" w:type="dxa"/>
            <w:vMerge w:val="restart"/>
            <w:shd w:val="clear" w:color="auto" w:fill="auto"/>
          </w:tcPr>
          <w:p w:rsidR="00ED1E8E" w:rsidRPr="000A6C69" w:rsidRDefault="00ED1E8E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8079" w:type="dxa"/>
            <w:vMerge w:val="restart"/>
            <w:tcBorders>
              <w:right w:val="nil"/>
            </w:tcBorders>
            <w:shd w:val="clear" w:color="auto" w:fill="auto"/>
          </w:tcPr>
          <w:p w:rsidR="00ED1E8E" w:rsidRPr="000A6C69" w:rsidRDefault="00ED1E8E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249E5" w:rsidRPr="000A6C69" w:rsidRDefault="009C234C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 учащихся</w:t>
            </w:r>
          </w:p>
        </w:tc>
        <w:tc>
          <w:tcPr>
            <w:tcW w:w="284" w:type="dxa"/>
            <w:vMerge w:val="restart"/>
            <w:tcBorders>
              <w:left w:val="nil"/>
            </w:tcBorders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249E5" w:rsidRPr="000A6C69" w:rsidTr="007A4BC1">
        <w:trPr>
          <w:trHeight w:val="263"/>
        </w:trPr>
        <w:tc>
          <w:tcPr>
            <w:tcW w:w="567" w:type="dxa"/>
            <w:vMerge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93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4536" w:type="dxa"/>
            <w:vMerge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79" w:type="dxa"/>
            <w:vMerge/>
            <w:tcBorders>
              <w:right w:val="nil"/>
            </w:tcBorders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" w:type="dxa"/>
            <w:vMerge/>
            <w:tcBorders>
              <w:left w:val="nil"/>
            </w:tcBorders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249E5" w:rsidRPr="000A6C69" w:rsidTr="008D1916">
        <w:trPr>
          <w:trHeight w:val="270"/>
        </w:trPr>
        <w:tc>
          <w:tcPr>
            <w:tcW w:w="567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892" w:type="dxa"/>
            <w:gridSpan w:val="4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Batang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                               Раздел 1</w:t>
            </w:r>
            <w:r w:rsidR="00002CBE" w:rsidRPr="000A6C69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0A6C69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Мир образов вокальной и инструментальной музыки</w:t>
            </w:r>
            <w:r w:rsidRPr="000A6C69">
              <w:rPr>
                <w:rFonts w:ascii="Times New Roman" w:eastAsia="Batang" w:hAnsi="Times New Roman" w:cs="Times New Roman"/>
                <w:b/>
                <w:i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0A6C69">
              <w:rPr>
                <w:rFonts w:ascii="Times New Roman" w:eastAsia="Batang" w:hAnsi="Times New Roman" w:cs="Times New Roman"/>
                <w:b/>
                <w:i/>
                <w:sz w:val="24"/>
                <w:szCs w:val="24"/>
                <w:lang w:eastAsia="ru-RU"/>
              </w:rPr>
              <w:t>(</w:t>
            </w:r>
            <w:r w:rsidR="00002CBE" w:rsidRPr="000A6C69">
              <w:rPr>
                <w:rFonts w:ascii="Times New Roman" w:eastAsia="Batang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proofErr w:type="gramEnd"/>
            <w:r w:rsidRPr="000A6C69">
              <w:rPr>
                <w:rFonts w:ascii="Times New Roman" w:eastAsia="Batang" w:hAnsi="Times New Roman" w:cs="Times New Roman"/>
                <w:b/>
                <w:sz w:val="24"/>
                <w:szCs w:val="24"/>
                <w:lang w:eastAsia="ru-RU"/>
              </w:rPr>
              <w:t>16 ч</w:t>
            </w:r>
            <w:r w:rsidR="00797E4C" w:rsidRPr="000A6C69">
              <w:rPr>
                <w:rFonts w:ascii="Times New Roman" w:eastAsia="Batang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0A6C69">
              <w:rPr>
                <w:rFonts w:ascii="Times New Roman" w:eastAsia="Batang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</w:tr>
      <w:tr w:rsidR="00D631A2" w:rsidRPr="000A6C69" w:rsidTr="008D1916">
        <w:trPr>
          <w:trHeight w:val="80"/>
        </w:trPr>
        <w:tc>
          <w:tcPr>
            <w:tcW w:w="567" w:type="dxa"/>
            <w:shd w:val="clear" w:color="auto" w:fill="auto"/>
          </w:tcPr>
          <w:p w:rsidR="00D631A2" w:rsidRPr="000A6C69" w:rsidRDefault="00D631A2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D631A2" w:rsidRPr="000A6C69" w:rsidRDefault="00D631A2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3892" w:type="dxa"/>
            <w:gridSpan w:val="4"/>
            <w:shd w:val="clear" w:color="auto" w:fill="auto"/>
          </w:tcPr>
          <w:p w:rsidR="00D631A2" w:rsidRPr="000A6C69" w:rsidRDefault="00D631A2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</w:tc>
      </w:tr>
      <w:tr w:rsidR="009249E5" w:rsidRPr="000A6C69" w:rsidTr="007A4BC1">
        <w:trPr>
          <w:trHeight w:val="543"/>
        </w:trPr>
        <w:tc>
          <w:tcPr>
            <w:tcW w:w="567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992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9249E5" w:rsidRPr="000A6C69" w:rsidRDefault="00797E4C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ТБ.</w:t>
            </w:r>
            <w:r w:rsidR="009928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249E5"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Удивительный мир музыкаль</w:t>
            </w:r>
            <w:r w:rsidR="00D831F2"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 образов.</w:t>
            </w:r>
          </w:p>
        </w:tc>
        <w:tc>
          <w:tcPr>
            <w:tcW w:w="8363" w:type="dxa"/>
            <w:gridSpan w:val="2"/>
            <w:tcBorders>
              <w:top w:val="nil"/>
            </w:tcBorders>
            <w:shd w:val="clear" w:color="auto" w:fill="auto"/>
          </w:tcPr>
          <w:p w:rsidR="009249E5" w:rsidRPr="000A6C69" w:rsidRDefault="0014147E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="00D55EE8" w:rsidRPr="000A6C6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азличать простые и сложные жан</w:t>
            </w:r>
            <w:r w:rsidR="00D55EE8" w:rsidRPr="000A6C6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ры вокальной, инструментальной, сце</w:t>
            </w:r>
            <w:r w:rsidR="00D55EE8" w:rsidRPr="000A6C69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нической музыки</w:t>
            </w:r>
            <w:proofErr w:type="gramStart"/>
            <w:r w:rsidR="00D55EE8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9249E5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отличать интонацию романса и речи.</w:t>
            </w:r>
          </w:p>
        </w:tc>
      </w:tr>
      <w:tr w:rsidR="009249E5" w:rsidRPr="000A6C69" w:rsidTr="007A4BC1">
        <w:trPr>
          <w:trHeight w:val="834"/>
        </w:trPr>
        <w:tc>
          <w:tcPr>
            <w:tcW w:w="567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2/2</w:t>
            </w:r>
          </w:p>
        </w:tc>
        <w:tc>
          <w:tcPr>
            <w:tcW w:w="992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Образы романсов и песен русских композиторов. Старинный русский романс.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9249E5" w:rsidRPr="000A6C69" w:rsidRDefault="00742257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Умение с достаточной полнотой и точностью выражать свои</w:t>
            </w:r>
            <w:r w:rsidRPr="000A6C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мысли;</w:t>
            </w:r>
            <w:r w:rsidRPr="000A6C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эстетически воспринимать произведения искусства;</w:t>
            </w:r>
            <w:r w:rsidRPr="000A6C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Выделять и опознавать то, что уже усвоено и что предстоит</w:t>
            </w:r>
            <w:r w:rsidRPr="000A6C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усвоить</w:t>
            </w:r>
          </w:p>
        </w:tc>
      </w:tr>
      <w:tr w:rsidR="009249E5" w:rsidRPr="000A6C69" w:rsidTr="007A4BC1">
        <w:trPr>
          <w:trHeight w:val="551"/>
        </w:trPr>
        <w:tc>
          <w:tcPr>
            <w:tcW w:w="567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3/3</w:t>
            </w:r>
          </w:p>
        </w:tc>
        <w:tc>
          <w:tcPr>
            <w:tcW w:w="992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Два музыкальных посвящения. Портрет в музыке и живописи. 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9249E5" w:rsidRPr="000A6C69" w:rsidRDefault="00742257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Выявление взаимосвязи музыки с изобр. искусством,</w:t>
            </w:r>
            <w:r w:rsidR="00B00F2B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литературой</w:t>
            </w:r>
            <w:proofErr w:type="gramStart"/>
            <w:r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театром; совместно рассуждать и находить</w:t>
            </w:r>
            <w:r w:rsidR="008D1916" w:rsidRPr="000A6C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ответы на вопросы, формулировать и </w:t>
            </w:r>
            <w:r w:rsidR="009249E5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отличать характер музыкальных произведений.</w:t>
            </w:r>
          </w:p>
        </w:tc>
      </w:tr>
      <w:tr w:rsidR="009249E5" w:rsidRPr="000A6C69" w:rsidTr="007A4BC1">
        <w:tc>
          <w:tcPr>
            <w:tcW w:w="567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4/4</w:t>
            </w:r>
          </w:p>
        </w:tc>
        <w:tc>
          <w:tcPr>
            <w:tcW w:w="992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Портр</w:t>
            </w:r>
            <w:r w:rsidR="009842E1" w:rsidRPr="000A6C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ет в музыке и живописи</w:t>
            </w:r>
            <w:r w:rsidR="00742257" w:rsidRPr="000A6C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</w:t>
            </w:r>
            <w:r w:rsidR="00742257"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Картинная галерея.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9249E5" w:rsidRPr="000A6C69" w:rsidRDefault="009249E5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научиться испытывать глубокие и возвышенные чувства в общении  с природой</w:t>
            </w:r>
            <w:proofErr w:type="gramStart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9842E1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амостоятельно отличать характер музыкальных произведений.</w:t>
            </w:r>
          </w:p>
        </w:tc>
      </w:tr>
      <w:tr w:rsidR="009249E5" w:rsidRPr="000A6C69" w:rsidTr="007A4BC1">
        <w:tc>
          <w:tcPr>
            <w:tcW w:w="567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5/5</w:t>
            </w:r>
          </w:p>
        </w:tc>
        <w:tc>
          <w:tcPr>
            <w:tcW w:w="992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«Уноси мое сердце в звенящую даль…»</w:t>
            </w: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9249E5" w:rsidRPr="000A6C69" w:rsidRDefault="00742257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Умение</w:t>
            </w: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249E5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определять, что помогает композитору наиболее ярко передавать особенности главн</w:t>
            </w:r>
            <w:r w:rsidR="006111A9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ого </w:t>
            </w:r>
            <w:r w:rsidR="004A2506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лирического  образа романса.</w:t>
            </w:r>
            <w:r w:rsidR="008D1916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</w:t>
            </w:r>
            <w:r w:rsidR="009249E5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нать музыкальные термины, п</w:t>
            </w:r>
            <w:r w:rsidR="006111A9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омогающие передать</w:t>
            </w:r>
            <w:r w:rsidR="009249E5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поэтические образы романса.</w:t>
            </w:r>
          </w:p>
        </w:tc>
      </w:tr>
      <w:tr w:rsidR="009249E5" w:rsidRPr="000A6C69" w:rsidTr="007A4BC1">
        <w:trPr>
          <w:trHeight w:val="578"/>
        </w:trPr>
        <w:tc>
          <w:tcPr>
            <w:tcW w:w="567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6/6</w:t>
            </w:r>
          </w:p>
        </w:tc>
        <w:tc>
          <w:tcPr>
            <w:tcW w:w="992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9249E5" w:rsidRPr="000A6C69" w:rsidRDefault="009249E5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Музыкальный образ и мастерство исполнителя.</w:t>
            </w:r>
            <w:r w:rsidR="00002CBE" w:rsidRPr="000A6C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002CBE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Ф.Шаляпин.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9249E5" w:rsidRPr="000A6C69" w:rsidRDefault="009249E5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самостоятельно выявлять связь музыки, театра, ИЗО </w:t>
            </w:r>
            <w:proofErr w:type="gramStart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на творчестве Ф.Шаляпина)</w:t>
            </w:r>
            <w:r w:rsidR="006111A9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понимать красоту и правду в искусстве.</w:t>
            </w:r>
          </w:p>
        </w:tc>
      </w:tr>
      <w:tr w:rsidR="009249E5" w:rsidRPr="000A6C69" w:rsidTr="007A4BC1">
        <w:tc>
          <w:tcPr>
            <w:tcW w:w="567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7/7</w:t>
            </w:r>
          </w:p>
        </w:tc>
        <w:tc>
          <w:tcPr>
            <w:tcW w:w="992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Обряды и обычаи в фольклоре и в творчестве русских композиторов 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9249E5" w:rsidRPr="000A6C69" w:rsidRDefault="009249E5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понимать и любить русские народные обряды</w:t>
            </w:r>
            <w:r w:rsidR="006111A9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="006111A9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="006111A9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как при помощи интонаций раскрывается образ.</w:t>
            </w:r>
            <w:r w:rsidR="00B00F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Разучивание песни «Матушка, что во поле </w:t>
            </w: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пыльно»</w:t>
            </w:r>
          </w:p>
        </w:tc>
      </w:tr>
      <w:tr w:rsidR="009249E5" w:rsidRPr="000A6C69" w:rsidTr="007A4BC1">
        <w:tc>
          <w:tcPr>
            <w:tcW w:w="567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8/8</w:t>
            </w:r>
          </w:p>
        </w:tc>
        <w:tc>
          <w:tcPr>
            <w:tcW w:w="992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Образы песен зарубежных композиторов.</w:t>
            </w:r>
            <w:r w:rsidR="00002CBE" w:rsidRPr="000A6C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002CBE"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Искусство прекрасного</w:t>
            </w:r>
            <w:r w:rsidR="00002CBE" w:rsidRPr="000A6C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2CBE"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пения.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9249E5" w:rsidRPr="000A6C69" w:rsidRDefault="009249E5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самостоятельно ср</w:t>
            </w:r>
            <w:r w:rsidR="003808A1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авнивать мелодические линии произведений, </w:t>
            </w: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изучают  музыкальные термины</w:t>
            </w:r>
            <w:proofErr w:type="gramStart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002CBE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азучивание песни М. Глинки «Венецианская ночь»</w:t>
            </w:r>
          </w:p>
        </w:tc>
      </w:tr>
      <w:tr w:rsidR="009249E5" w:rsidRPr="000A6C69" w:rsidTr="007A4BC1">
        <w:trPr>
          <w:trHeight w:val="483"/>
        </w:trPr>
        <w:tc>
          <w:tcPr>
            <w:tcW w:w="567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9/9</w:t>
            </w:r>
          </w:p>
        </w:tc>
        <w:tc>
          <w:tcPr>
            <w:tcW w:w="992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9249E5" w:rsidRPr="000A6C69" w:rsidRDefault="009249E5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Старинный песни мир. Баллада «Лесной царь».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9249E5" w:rsidRPr="000A6C69" w:rsidRDefault="006111A9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="009249E5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ворчество Ф.Шуберта</w:t>
            </w:r>
            <w:proofErr w:type="gramStart"/>
            <w:r w:rsidR="009249E5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="009249E5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амостоятельно сравнивают язык трех худ. произведений: литер</w:t>
            </w:r>
            <w:r w:rsidR="003C5021">
              <w:rPr>
                <w:rFonts w:ascii="Times New Roman" w:eastAsia="Times New Roman" w:hAnsi="Times New Roman" w:cs="Times New Roman"/>
                <w:sz w:val="24"/>
                <w:szCs w:val="24"/>
              </w:rPr>
              <w:t>атура</w:t>
            </w:r>
            <w:r w:rsidR="009249E5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  <w:r w:rsidR="00777522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ИЗО, музыкальные термины</w:t>
            </w:r>
          </w:p>
        </w:tc>
      </w:tr>
      <w:tr w:rsidR="009249E5" w:rsidRPr="000A6C69" w:rsidTr="007A4BC1">
        <w:tc>
          <w:tcPr>
            <w:tcW w:w="567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10/10</w:t>
            </w:r>
          </w:p>
        </w:tc>
        <w:tc>
          <w:tcPr>
            <w:tcW w:w="992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Образы русской народной и духовной музыки. Народное искусство Древней Руси.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9249E5" w:rsidRPr="000A6C69" w:rsidRDefault="004A2506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411418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зучают </w:t>
            </w:r>
            <w:r w:rsidR="009249E5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обряды, сопровождаемые пением, пляской, игрой.</w:t>
            </w:r>
          </w:p>
          <w:p w:rsidR="009249E5" w:rsidRPr="000A6C69" w:rsidRDefault="009249E5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знать народные </w:t>
            </w:r>
            <w:r w:rsidR="004A2506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музыкальные </w:t>
            </w: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инструменты</w:t>
            </w:r>
            <w:proofErr w:type="gramStart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11418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proofErr w:type="gramEnd"/>
            <w:r w:rsidR="00411418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писывают</w:t>
            </w: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образы гусляров в преданиях, легендах и былинах</w:t>
            </w:r>
          </w:p>
        </w:tc>
      </w:tr>
      <w:tr w:rsidR="009249E5" w:rsidRPr="000A6C69" w:rsidTr="007A4BC1">
        <w:tc>
          <w:tcPr>
            <w:tcW w:w="567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11/11</w:t>
            </w:r>
          </w:p>
        </w:tc>
        <w:tc>
          <w:tcPr>
            <w:tcW w:w="992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Образы русской народной и духовной музыки. 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9249E5" w:rsidRPr="000A6C69" w:rsidRDefault="009249E5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уважать традиции русской духовной музыки</w:t>
            </w:r>
            <w:proofErr w:type="gramStart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амостоятельно определять традиционные жанры духовного музыкального искусства.</w:t>
            </w:r>
          </w:p>
        </w:tc>
      </w:tr>
      <w:tr w:rsidR="009249E5" w:rsidRPr="000A6C69" w:rsidTr="007A4BC1">
        <w:trPr>
          <w:trHeight w:val="593"/>
        </w:trPr>
        <w:tc>
          <w:tcPr>
            <w:tcW w:w="567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12/12</w:t>
            </w:r>
          </w:p>
        </w:tc>
        <w:tc>
          <w:tcPr>
            <w:tcW w:w="992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9249E5" w:rsidRPr="000A6C69" w:rsidRDefault="008D1916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Г.Кикта</w:t>
            </w:r>
            <w:proofErr w:type="spellEnd"/>
            <w:r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49E5"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«Фрески Софии Киевской».  «Перезвоны» Молитва.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9249E5" w:rsidRPr="000A6C69" w:rsidRDefault="009249E5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определять средства выразительности влияющие на характер музыки</w:t>
            </w:r>
            <w:proofErr w:type="gramStart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.(</w:t>
            </w:r>
            <w:proofErr w:type="gramEnd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темп, регистр, динамика, ритм)</w:t>
            </w:r>
          </w:p>
        </w:tc>
      </w:tr>
      <w:tr w:rsidR="009249E5" w:rsidRPr="000A6C69" w:rsidTr="007A4BC1">
        <w:tc>
          <w:tcPr>
            <w:tcW w:w="567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13/13</w:t>
            </w:r>
          </w:p>
        </w:tc>
        <w:tc>
          <w:tcPr>
            <w:tcW w:w="992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Образы духовной музыки Западной Европы. </w:t>
            </w:r>
            <w:proofErr w:type="gramStart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Небесное</w:t>
            </w:r>
            <w:proofErr w:type="gramEnd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земное в музыке Баха.                 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9249E5" w:rsidRPr="000A6C69" w:rsidRDefault="009249E5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отличать характер музыкальных тем муз</w:t>
            </w:r>
            <w:proofErr w:type="gramStart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роизведения.</w:t>
            </w:r>
          </w:p>
          <w:p w:rsidR="009249E5" w:rsidRPr="000A6C69" w:rsidRDefault="009249E5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отличать светскую и духовную церковную музыку.</w:t>
            </w:r>
          </w:p>
        </w:tc>
      </w:tr>
      <w:tr w:rsidR="009249E5" w:rsidRPr="000A6C69" w:rsidTr="007A4BC1">
        <w:trPr>
          <w:trHeight w:val="903"/>
        </w:trPr>
        <w:tc>
          <w:tcPr>
            <w:tcW w:w="567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14/14</w:t>
            </w:r>
          </w:p>
        </w:tc>
        <w:tc>
          <w:tcPr>
            <w:tcW w:w="992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A49A2" w:rsidRPr="000A6C69" w:rsidRDefault="000A49A2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A49A2" w:rsidRPr="000A6C69" w:rsidRDefault="000A49A2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9249E5" w:rsidRPr="000A6C69" w:rsidRDefault="009249E5" w:rsidP="000A6C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Образы скорби и печали. Фортуна правит миром. «Кармина Бурана».</w:t>
            </w:r>
          </w:p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63" w:type="dxa"/>
            <w:gridSpan w:val="2"/>
            <w:shd w:val="clear" w:color="auto" w:fill="auto"/>
          </w:tcPr>
          <w:p w:rsidR="009249E5" w:rsidRPr="000A6C69" w:rsidRDefault="009249E5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уважать традиции западно </w:t>
            </w:r>
            <w:proofErr w:type="gramStart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-е</w:t>
            </w:r>
            <w:proofErr w:type="gramEnd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вропейской духовной музыки</w:t>
            </w:r>
            <w:r w:rsidR="000A6C69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определять полифонический ск</w:t>
            </w:r>
            <w:r w:rsidR="000A49A2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лад музыки.</w:t>
            </w: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 приемы раскрытия музыкальных образов.</w:t>
            </w:r>
          </w:p>
        </w:tc>
      </w:tr>
      <w:tr w:rsidR="009249E5" w:rsidRPr="000A6C69" w:rsidTr="007A4BC1">
        <w:tc>
          <w:tcPr>
            <w:tcW w:w="567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15/15</w:t>
            </w:r>
          </w:p>
        </w:tc>
        <w:tc>
          <w:tcPr>
            <w:tcW w:w="992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Образы скорби и печали </w:t>
            </w:r>
            <w:r w:rsidR="00002CBE"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эпосе.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9249E5" w:rsidRPr="000A6C69" w:rsidRDefault="009249E5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самостоятельно определять полифонический склад музыки. </w:t>
            </w:r>
          </w:p>
          <w:p w:rsidR="009249E5" w:rsidRPr="000A6C69" w:rsidRDefault="009249E5" w:rsidP="003C5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 особенности музыкального  языка</w:t>
            </w:r>
          </w:p>
        </w:tc>
      </w:tr>
      <w:tr w:rsidR="009249E5" w:rsidRPr="000A6C69" w:rsidTr="007A4BC1">
        <w:tc>
          <w:tcPr>
            <w:tcW w:w="567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16/16</w:t>
            </w:r>
          </w:p>
        </w:tc>
        <w:tc>
          <w:tcPr>
            <w:tcW w:w="992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9249E5" w:rsidRPr="000A6C69" w:rsidRDefault="009249E5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9249E5" w:rsidRPr="000A6C69" w:rsidRDefault="008D1916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Авторская песня</w:t>
            </w:r>
            <w:r w:rsidR="009249E5"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прошлое и настоящее.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9249E5" w:rsidRPr="000A6C69" w:rsidRDefault="009249E5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самостоятельно объяснять понятия: бард, </w:t>
            </w:r>
            <w:proofErr w:type="spellStart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ваганты</w:t>
            </w:r>
            <w:proofErr w:type="gramStart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,и</w:t>
            </w:r>
            <w:proofErr w:type="spellEnd"/>
            <w:proofErr w:type="gramEnd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т.д., выполнение творческого задания.</w:t>
            </w:r>
          </w:p>
        </w:tc>
      </w:tr>
      <w:tr w:rsidR="00D70A68" w:rsidRPr="000A6C69" w:rsidTr="00D70A68">
        <w:trPr>
          <w:trHeight w:val="348"/>
        </w:trPr>
        <w:tc>
          <w:tcPr>
            <w:tcW w:w="567" w:type="dxa"/>
            <w:shd w:val="clear" w:color="auto" w:fill="auto"/>
          </w:tcPr>
          <w:p w:rsidR="00D70A68" w:rsidRPr="000A6C69" w:rsidRDefault="00D70A68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4884" w:type="dxa"/>
            <w:gridSpan w:val="5"/>
            <w:shd w:val="clear" w:color="auto" w:fill="auto"/>
          </w:tcPr>
          <w:p w:rsidR="00D70A68" w:rsidRPr="000A6C69" w:rsidRDefault="00D70A68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Раздел </w:t>
            </w:r>
            <w:r w:rsidR="00002CBE" w:rsidRPr="000A6C6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2. </w:t>
            </w:r>
            <w:r w:rsidR="00002CBE" w:rsidRPr="000A6C69"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</w:rPr>
              <w:t>Мир образов камерной и симфонической музыки</w:t>
            </w:r>
            <w:r w:rsidR="00002CBE" w:rsidRPr="000A6C6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A6C6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(</w:t>
            </w:r>
            <w:r w:rsidR="00002CBE" w:rsidRPr="000A6C6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proofErr w:type="gramEnd"/>
            <w:r w:rsidRPr="000A6C6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19ч</w:t>
            </w:r>
            <w:r w:rsidR="00002CBE" w:rsidRPr="000A6C6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0A6C6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)</w:t>
            </w:r>
          </w:p>
        </w:tc>
      </w:tr>
      <w:tr w:rsidR="009249E5" w:rsidRPr="000A6C69" w:rsidTr="007A4BC1">
        <w:trPr>
          <w:trHeight w:val="859"/>
        </w:trPr>
        <w:tc>
          <w:tcPr>
            <w:tcW w:w="567" w:type="dxa"/>
            <w:shd w:val="clear" w:color="auto" w:fill="auto"/>
          </w:tcPr>
          <w:p w:rsidR="00CD30AD" w:rsidRPr="000A6C69" w:rsidRDefault="00CD30AD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17/1</w:t>
            </w:r>
          </w:p>
        </w:tc>
        <w:tc>
          <w:tcPr>
            <w:tcW w:w="992" w:type="dxa"/>
            <w:shd w:val="clear" w:color="auto" w:fill="auto"/>
          </w:tcPr>
          <w:p w:rsidR="00CD30AD" w:rsidRPr="000A6C69" w:rsidRDefault="00CD30AD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CD30AD" w:rsidRPr="000A6C69" w:rsidRDefault="00CD30AD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8D1916" w:rsidRPr="000A6C69" w:rsidRDefault="008D1916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30AD" w:rsidRPr="000A6C69" w:rsidRDefault="00CD30AD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Джаз – искусство 20 века</w:t>
            </w:r>
          </w:p>
          <w:p w:rsidR="00CD30AD" w:rsidRPr="000A6C69" w:rsidRDefault="00CD30AD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63" w:type="dxa"/>
            <w:gridSpan w:val="2"/>
            <w:shd w:val="clear" w:color="auto" w:fill="auto"/>
          </w:tcPr>
          <w:p w:rsidR="00CD30AD" w:rsidRPr="000A6C69" w:rsidRDefault="00CD30AD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самостоятельно определя</w:t>
            </w:r>
            <w:r w:rsidR="00407BCE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ю</w:t>
            </w: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т особенности джазовых ритмов.</w:t>
            </w:r>
          </w:p>
          <w:p w:rsidR="00CD30AD" w:rsidRPr="000A6C69" w:rsidRDefault="008D1916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находить главные </w:t>
            </w:r>
            <w:r w:rsidR="00CD30AD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темы в импровизациях джаза</w:t>
            </w:r>
            <w:proofErr w:type="gramStart"/>
            <w:r w:rsidR="00CD30AD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="00CD30AD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азучиваниепесни.</w:t>
            </w:r>
            <w:r w:rsidR="00CD30AD"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историю становления джаза и блюза.</w:t>
            </w:r>
          </w:p>
        </w:tc>
      </w:tr>
      <w:tr w:rsidR="009249E5" w:rsidRPr="000A6C69" w:rsidTr="007A4BC1">
        <w:tc>
          <w:tcPr>
            <w:tcW w:w="567" w:type="dxa"/>
            <w:shd w:val="clear" w:color="auto" w:fill="auto"/>
          </w:tcPr>
          <w:p w:rsidR="00CD30AD" w:rsidRPr="000A6C69" w:rsidRDefault="00CD30AD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18/2</w:t>
            </w:r>
          </w:p>
        </w:tc>
        <w:tc>
          <w:tcPr>
            <w:tcW w:w="992" w:type="dxa"/>
            <w:shd w:val="clear" w:color="auto" w:fill="auto"/>
          </w:tcPr>
          <w:p w:rsidR="00CD30AD" w:rsidRPr="000A6C69" w:rsidRDefault="00CD30AD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CD30AD" w:rsidRPr="000A6C69" w:rsidRDefault="00CD30AD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CD30AD" w:rsidRPr="000A6C69" w:rsidRDefault="00CD30AD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Вечные темы искусства и жизни.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CD30AD" w:rsidRPr="000A6C69" w:rsidRDefault="00CD30AD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расширять музыкальный кругозор</w:t>
            </w:r>
            <w:proofErr w:type="gramStart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нать основные жанры музыки : песня, романс, кантата, симфоническая опера, балет.жанры камерно</w:t>
            </w:r>
            <w:r w:rsidR="002A089B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музыки </w:t>
            </w:r>
          </w:p>
        </w:tc>
      </w:tr>
      <w:tr w:rsidR="001D7BA2" w:rsidRPr="000A6C69" w:rsidTr="007A4BC1">
        <w:trPr>
          <w:trHeight w:val="558"/>
        </w:trPr>
        <w:tc>
          <w:tcPr>
            <w:tcW w:w="567" w:type="dxa"/>
            <w:shd w:val="clear" w:color="auto" w:fill="auto"/>
          </w:tcPr>
          <w:p w:rsidR="001D7BA2" w:rsidRPr="000A6C69" w:rsidRDefault="001D7BA2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19/3</w:t>
            </w:r>
          </w:p>
        </w:tc>
        <w:tc>
          <w:tcPr>
            <w:tcW w:w="992" w:type="dxa"/>
            <w:shd w:val="clear" w:color="auto" w:fill="auto"/>
          </w:tcPr>
          <w:p w:rsidR="001D7BA2" w:rsidRPr="000A6C69" w:rsidRDefault="001D7BA2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1D7BA2" w:rsidRPr="000A6C69" w:rsidRDefault="001D7BA2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1D7BA2" w:rsidRPr="000A6C69" w:rsidRDefault="001D7BA2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Образы камерной музыки.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1D7BA2" w:rsidRPr="000A6C69" w:rsidRDefault="001D7BA2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самостоятельно распознавать по национальной принадлежности </w:t>
            </w:r>
          </w:p>
          <w:p w:rsidR="001D7BA2" w:rsidRPr="000A6C69" w:rsidRDefault="001D7BA2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музыкальные произведения Шопена, знать жанр музыки ноктюрн</w:t>
            </w:r>
          </w:p>
        </w:tc>
      </w:tr>
      <w:tr w:rsidR="001D7BA2" w:rsidRPr="000A6C69" w:rsidTr="007A4BC1">
        <w:trPr>
          <w:trHeight w:val="736"/>
        </w:trPr>
        <w:tc>
          <w:tcPr>
            <w:tcW w:w="567" w:type="dxa"/>
            <w:shd w:val="clear" w:color="auto" w:fill="auto"/>
          </w:tcPr>
          <w:p w:rsidR="001D7BA2" w:rsidRPr="000A6C69" w:rsidRDefault="001D7BA2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20/4</w:t>
            </w:r>
          </w:p>
        </w:tc>
        <w:tc>
          <w:tcPr>
            <w:tcW w:w="992" w:type="dxa"/>
            <w:shd w:val="clear" w:color="auto" w:fill="auto"/>
          </w:tcPr>
          <w:p w:rsidR="001D7BA2" w:rsidRPr="000A6C69" w:rsidRDefault="001D7BA2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1D7BA2" w:rsidRPr="000A6C69" w:rsidRDefault="001D7BA2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1D7BA2" w:rsidRPr="000A6C69" w:rsidRDefault="0014147E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Инструментальная баллада. </w:t>
            </w:r>
            <w:r w:rsidR="001D7BA2"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Ночной пейзаж.</w:t>
            </w:r>
            <w:r w:rsidR="00094810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Инструментальный концерт. Итальянский концерт».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1D7BA2" w:rsidRPr="000A6C69" w:rsidRDefault="001D7BA2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ценить музыкальные шедевры</w:t>
            </w:r>
            <w:proofErr w:type="gramStart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амостоятельно определять особенности камерной музыки</w:t>
            </w:r>
            <w:r w:rsidR="00094810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. ценить актуальность старинной музыки. Самостоя</w:t>
            </w:r>
            <w:r w:rsidR="003808A1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тельно определять части инструментально</w:t>
            </w:r>
            <w:r w:rsidR="00094810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го концерта Вивальди.</w:t>
            </w:r>
          </w:p>
        </w:tc>
      </w:tr>
      <w:tr w:rsidR="002A089B" w:rsidRPr="000A6C69" w:rsidTr="007A4BC1">
        <w:tc>
          <w:tcPr>
            <w:tcW w:w="567" w:type="dxa"/>
            <w:shd w:val="clear" w:color="auto" w:fill="auto"/>
          </w:tcPr>
          <w:p w:rsidR="002A089B" w:rsidRPr="000A6C69" w:rsidRDefault="002A089B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21/5</w:t>
            </w:r>
          </w:p>
        </w:tc>
        <w:tc>
          <w:tcPr>
            <w:tcW w:w="992" w:type="dxa"/>
            <w:shd w:val="clear" w:color="auto" w:fill="auto"/>
          </w:tcPr>
          <w:p w:rsidR="002A089B" w:rsidRPr="000A6C69" w:rsidRDefault="002A089B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2A089B" w:rsidRPr="000A6C69" w:rsidRDefault="002A089B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2A089B" w:rsidRPr="000A6C69" w:rsidRDefault="003A5527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Космический пейзаж</w:t>
            </w:r>
            <w:r w:rsidR="002A089B"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«Быть может, вся природа – мозаика цветов?» 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2A089B" w:rsidRPr="000A6C69" w:rsidRDefault="002A089B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интересоваться современной электронной музыкой.</w:t>
            </w:r>
          </w:p>
          <w:p w:rsidR="002A089B" w:rsidRPr="000A6C69" w:rsidRDefault="002A089B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составлять музыкальный образ</w:t>
            </w:r>
          </w:p>
        </w:tc>
      </w:tr>
      <w:tr w:rsidR="002A089B" w:rsidRPr="000A6C69" w:rsidTr="007A4BC1">
        <w:tc>
          <w:tcPr>
            <w:tcW w:w="567" w:type="dxa"/>
            <w:shd w:val="clear" w:color="auto" w:fill="auto"/>
          </w:tcPr>
          <w:p w:rsidR="002A089B" w:rsidRPr="000A6C69" w:rsidRDefault="002A089B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22/6</w:t>
            </w:r>
          </w:p>
        </w:tc>
        <w:tc>
          <w:tcPr>
            <w:tcW w:w="992" w:type="dxa"/>
            <w:shd w:val="clear" w:color="auto" w:fill="auto"/>
          </w:tcPr>
          <w:p w:rsidR="002A089B" w:rsidRPr="000A6C69" w:rsidRDefault="002A089B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2A089B" w:rsidRPr="000A6C69" w:rsidRDefault="002A089B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2A089B" w:rsidRPr="000A6C69" w:rsidRDefault="002A089B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Образы симфонической музыки</w:t>
            </w:r>
            <w:r w:rsidR="003A5527"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3A5527"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Музыкальные иллюстрации Г.В.</w:t>
            </w:r>
            <w:r w:rsidR="003C5021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Свири</w:t>
            </w:r>
            <w:r w:rsidR="003A5527"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дова к</w:t>
            </w:r>
            <w:r w:rsidR="003A5527" w:rsidRPr="000A6C6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3A5527"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повести А.С.Пушкина «Метель».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2A089B" w:rsidRPr="000A6C69" w:rsidRDefault="002A089B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глубоко </w:t>
            </w:r>
            <w:r w:rsidR="00797E4C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вдумываться в музыкальные </w:t>
            </w: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образы Свиридова.</w:t>
            </w:r>
          </w:p>
          <w:p w:rsidR="002A089B" w:rsidRPr="000A6C69" w:rsidRDefault="002A089B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отличать главные мелодики музыки Свиридова.</w:t>
            </w:r>
          </w:p>
        </w:tc>
      </w:tr>
      <w:tr w:rsidR="002A089B" w:rsidRPr="000A6C69" w:rsidTr="007A4BC1">
        <w:tc>
          <w:tcPr>
            <w:tcW w:w="567" w:type="dxa"/>
            <w:shd w:val="clear" w:color="auto" w:fill="auto"/>
          </w:tcPr>
          <w:p w:rsidR="002A089B" w:rsidRPr="000A6C69" w:rsidRDefault="002A089B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23/7</w:t>
            </w:r>
          </w:p>
        </w:tc>
        <w:tc>
          <w:tcPr>
            <w:tcW w:w="992" w:type="dxa"/>
            <w:shd w:val="clear" w:color="auto" w:fill="auto"/>
          </w:tcPr>
          <w:p w:rsidR="002A089B" w:rsidRPr="000A6C69" w:rsidRDefault="002A089B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2A089B" w:rsidRPr="000A6C69" w:rsidRDefault="002A089B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2A089B" w:rsidRPr="000A6C69" w:rsidRDefault="007A4BC1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Образы симфонической музыки. </w:t>
            </w:r>
            <w:r w:rsidR="003A5527"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Музы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кальные иллюстрации  Г.</w:t>
            </w:r>
            <w:r w:rsidR="003C5021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В.Свири</w:t>
            </w:r>
            <w:r w:rsidR="003A5527"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до</w:t>
            </w:r>
            <w:r w:rsidR="00663CEE"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ва к повести А.С.</w:t>
            </w:r>
            <w:r w:rsidR="003A5527"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Пушкина</w:t>
            </w:r>
            <w:r w:rsidR="00663CEE" w:rsidRPr="000A6C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5527"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«Метель».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2A089B" w:rsidRPr="000A6C69" w:rsidRDefault="002A089B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расширяют музыкальный кругозор</w:t>
            </w:r>
            <w:proofErr w:type="gramStart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амостоятельно определять полифоническое переплетение  голосов, творческое задание.</w:t>
            </w:r>
          </w:p>
        </w:tc>
      </w:tr>
      <w:tr w:rsidR="002A089B" w:rsidRPr="000A6C69" w:rsidTr="007A4BC1">
        <w:trPr>
          <w:trHeight w:val="570"/>
        </w:trPr>
        <w:tc>
          <w:tcPr>
            <w:tcW w:w="567" w:type="dxa"/>
            <w:shd w:val="clear" w:color="auto" w:fill="auto"/>
          </w:tcPr>
          <w:p w:rsidR="002A089B" w:rsidRPr="000A6C69" w:rsidRDefault="002A089B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24/8</w:t>
            </w:r>
          </w:p>
        </w:tc>
        <w:tc>
          <w:tcPr>
            <w:tcW w:w="992" w:type="dxa"/>
            <w:shd w:val="clear" w:color="auto" w:fill="auto"/>
          </w:tcPr>
          <w:p w:rsidR="002A089B" w:rsidRPr="000A6C69" w:rsidRDefault="002A089B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2A089B" w:rsidRPr="000A6C69" w:rsidRDefault="002A089B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2A089B" w:rsidRPr="000A6C69" w:rsidRDefault="00B00F2B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Музыкальные иллюстрации Г.В.Свири</w:t>
            </w:r>
            <w:r w:rsidR="000A6C69"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до</w:t>
            </w: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ва к повести А.</w:t>
            </w:r>
            <w:r w:rsidR="000A6C69"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С.Пушкина</w:t>
            </w:r>
            <w:r w:rsidR="000A6C69" w:rsidRPr="000A6C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A6C69"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«Метель».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2A089B" w:rsidRPr="000A6C69" w:rsidRDefault="002A089B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самостоятельно определять полифоническое переплетение  голосов.</w:t>
            </w:r>
          </w:p>
          <w:p w:rsidR="002A089B" w:rsidRPr="000A6C69" w:rsidRDefault="002A089B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знать отличие пьес лирических </w:t>
            </w:r>
            <w:proofErr w:type="gramStart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драматических, творческое задание.</w:t>
            </w:r>
          </w:p>
        </w:tc>
      </w:tr>
      <w:tr w:rsidR="002A089B" w:rsidRPr="000A6C69" w:rsidTr="007A4BC1">
        <w:tc>
          <w:tcPr>
            <w:tcW w:w="567" w:type="dxa"/>
            <w:shd w:val="clear" w:color="auto" w:fill="auto"/>
          </w:tcPr>
          <w:p w:rsidR="002A089B" w:rsidRPr="000A6C69" w:rsidRDefault="002A089B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25/</w:t>
            </w: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992" w:type="dxa"/>
            <w:shd w:val="clear" w:color="auto" w:fill="auto"/>
          </w:tcPr>
          <w:p w:rsidR="002A089B" w:rsidRPr="000A6C69" w:rsidRDefault="002A089B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2A089B" w:rsidRPr="000A6C69" w:rsidRDefault="002A089B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2A089B" w:rsidRPr="000A6C69" w:rsidRDefault="00936214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Симфоническое развитие музыкаль</w:t>
            </w:r>
            <w:r w:rsidR="000A6C69"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ных </w:t>
            </w:r>
            <w:r w:rsidR="000A6C69"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образов. </w:t>
            </w:r>
            <w:r w:rsidR="002A089B"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печали весел, а в веселье </w:t>
            </w:r>
            <w:proofErr w:type="gramStart"/>
            <w:r w:rsidR="002A089B"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печален</w:t>
            </w:r>
            <w:proofErr w:type="gramEnd"/>
            <w:r w:rsidR="002A089B"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». 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2A089B" w:rsidRPr="000A6C69" w:rsidRDefault="002A089B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самостоятельно узнавать главную тему в «</w:t>
            </w:r>
            <w:proofErr w:type="spellStart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Моцартиане</w:t>
            </w:r>
            <w:proofErr w:type="spellEnd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», определять жанр </w:t>
            </w: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музыки</w:t>
            </w:r>
            <w:proofErr w:type="gramStart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нать сходство и различия произведений Моцарта и Чайковского</w:t>
            </w:r>
          </w:p>
        </w:tc>
      </w:tr>
      <w:tr w:rsidR="002A089B" w:rsidRPr="000A6C69" w:rsidTr="007A4BC1">
        <w:trPr>
          <w:trHeight w:val="582"/>
        </w:trPr>
        <w:tc>
          <w:tcPr>
            <w:tcW w:w="567" w:type="dxa"/>
            <w:shd w:val="clear" w:color="auto" w:fill="auto"/>
          </w:tcPr>
          <w:p w:rsidR="002A089B" w:rsidRPr="000A6C69" w:rsidRDefault="002A089B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26/10</w:t>
            </w:r>
          </w:p>
        </w:tc>
        <w:tc>
          <w:tcPr>
            <w:tcW w:w="992" w:type="dxa"/>
          </w:tcPr>
          <w:p w:rsidR="002A089B" w:rsidRPr="000A6C69" w:rsidRDefault="002A089B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2A089B" w:rsidRPr="000A6C69" w:rsidRDefault="002A089B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2A089B" w:rsidRPr="000A6C69" w:rsidRDefault="002A089B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Программная увертюра. </w:t>
            </w:r>
            <w:proofErr w:type="spellStart"/>
            <w:r w:rsidR="00663CEE"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Л.ван</w:t>
            </w:r>
            <w:proofErr w:type="spellEnd"/>
            <w:r w:rsidR="00663CEE"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Бетховена</w:t>
            </w:r>
            <w:r w:rsidR="00663CEE" w:rsidRPr="000A6C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«Эгмонт».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2A089B" w:rsidRPr="000A6C69" w:rsidRDefault="003808A1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="002A089B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азвивать в себе патриотическое отношение к Родине</w:t>
            </w:r>
            <w:r w:rsidR="001D7BA2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2A089B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самостоятельно </w:t>
            </w:r>
            <w:r w:rsidR="004D7DFF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отличать главные темы увертюры.</w:t>
            </w:r>
          </w:p>
        </w:tc>
      </w:tr>
      <w:tr w:rsidR="000A6C69" w:rsidRPr="000A6C69" w:rsidTr="007A4BC1">
        <w:trPr>
          <w:trHeight w:val="552"/>
        </w:trPr>
        <w:tc>
          <w:tcPr>
            <w:tcW w:w="567" w:type="dxa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27/11</w:t>
            </w:r>
          </w:p>
        </w:tc>
        <w:tc>
          <w:tcPr>
            <w:tcW w:w="992" w:type="dxa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0A6C69" w:rsidRPr="000A6C69" w:rsidRDefault="000A6C69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Увертюра-фантазия «Ромео и Джульетта».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0A6C69" w:rsidRPr="000A6C69" w:rsidRDefault="000A6C69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определять полифоническое переплетение  голосов.</w:t>
            </w:r>
          </w:p>
          <w:p w:rsidR="000A6C69" w:rsidRPr="000A6C69" w:rsidRDefault="000A6C69" w:rsidP="003C50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знать отличие пьес лирических </w:t>
            </w:r>
            <w:proofErr w:type="gramStart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драматических,</w:t>
            </w:r>
          </w:p>
        </w:tc>
      </w:tr>
      <w:tr w:rsidR="000A6C69" w:rsidRPr="000A6C69" w:rsidTr="007A4BC1">
        <w:trPr>
          <w:trHeight w:val="552"/>
        </w:trPr>
        <w:tc>
          <w:tcPr>
            <w:tcW w:w="567" w:type="dxa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28/12</w:t>
            </w:r>
          </w:p>
        </w:tc>
        <w:tc>
          <w:tcPr>
            <w:tcW w:w="992" w:type="dxa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0A6C69" w:rsidRPr="000A6C69" w:rsidRDefault="000A6C69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Мир музыкального театра.</w:t>
            </w:r>
            <w:r w:rsidRPr="000A6C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Балет. </w:t>
            </w: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С.Прокофьева </w:t>
            </w: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9928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Ромео и Джульетта</w:t>
            </w:r>
            <w:r w:rsidR="009928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0A6C69" w:rsidRPr="000A6C69" w:rsidRDefault="000A6C69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уважительно относится к классическим  шедеврам  музыки и литературы.</w:t>
            </w:r>
          </w:p>
          <w:p w:rsidR="000A6C69" w:rsidRPr="000A6C69" w:rsidRDefault="000A6C69" w:rsidP="000A6C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определять выразительные средства музыкальных образов.</w:t>
            </w:r>
          </w:p>
        </w:tc>
      </w:tr>
      <w:tr w:rsidR="000A6C69" w:rsidRPr="000A6C69" w:rsidTr="007A4BC1">
        <w:trPr>
          <w:trHeight w:val="559"/>
        </w:trPr>
        <w:tc>
          <w:tcPr>
            <w:tcW w:w="567" w:type="dxa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29/13</w:t>
            </w:r>
          </w:p>
        </w:tc>
        <w:tc>
          <w:tcPr>
            <w:tcW w:w="992" w:type="dxa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0A6C69" w:rsidRPr="000A6C69" w:rsidRDefault="0099285C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Мюзикл </w:t>
            </w:r>
            <w:r w:rsidR="000A6C69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Л.</w:t>
            </w:r>
            <w:r w:rsidR="000A6C69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Бернстайн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="000A6C69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 </w:t>
            </w:r>
            <w:proofErr w:type="spellStart"/>
            <w:r w:rsidR="000A6C69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Вестсайдская</w:t>
            </w:r>
            <w:proofErr w:type="spellEnd"/>
            <w:r w:rsidR="000A6C69"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история»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0A6C69" w:rsidRPr="000A6C69" w:rsidRDefault="000A6C69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знать ведущих мастеров русского балета</w:t>
            </w:r>
            <w:proofErr w:type="gramStart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амостоятельно определять метод раскрытия сюжета.творческое задание.</w:t>
            </w:r>
          </w:p>
        </w:tc>
      </w:tr>
      <w:tr w:rsidR="000A6C69" w:rsidRPr="000A6C69" w:rsidTr="007A4BC1">
        <w:tc>
          <w:tcPr>
            <w:tcW w:w="567" w:type="dxa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30/14</w:t>
            </w:r>
          </w:p>
        </w:tc>
        <w:tc>
          <w:tcPr>
            <w:tcW w:w="992" w:type="dxa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0A6C69" w:rsidRPr="000A6C69" w:rsidRDefault="000A6C69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Мир</w:t>
            </w:r>
            <w:r w:rsidR="0099285C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музыкального театра. Рок-опера.</w:t>
            </w:r>
            <w:r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любить современное искусство, </w:t>
            </w: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самостоятельно находить виды мелодий  </w:t>
            </w:r>
            <w:proofErr w:type="gramStart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-р</w:t>
            </w:r>
            <w:proofErr w:type="gramEnd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ечитативной и песенной.</w:t>
            </w:r>
          </w:p>
        </w:tc>
      </w:tr>
      <w:tr w:rsidR="000A6C69" w:rsidRPr="000A6C69" w:rsidTr="007A4BC1">
        <w:trPr>
          <w:trHeight w:val="540"/>
        </w:trPr>
        <w:tc>
          <w:tcPr>
            <w:tcW w:w="567" w:type="dxa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31/15</w:t>
            </w:r>
          </w:p>
        </w:tc>
        <w:tc>
          <w:tcPr>
            <w:tcW w:w="992" w:type="dxa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0A6C69" w:rsidRPr="000A6C69" w:rsidRDefault="000A6C69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Мир музыкального театра.</w:t>
            </w:r>
            <w:r w:rsidR="00B00F2B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Опера </w:t>
            </w:r>
            <w:proofErr w:type="spellStart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К.</w:t>
            </w:r>
            <w:proofErr w:type="gramStart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Глюка</w:t>
            </w:r>
            <w:proofErr w:type="spellEnd"/>
            <w:proofErr w:type="gramEnd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«Орфей и </w:t>
            </w:r>
            <w:proofErr w:type="spellStart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Эвридика</w:t>
            </w:r>
            <w:proofErr w:type="spellEnd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0A6C69" w:rsidRPr="000A6C69" w:rsidRDefault="000A6C69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самостоятельно определять  средства выразительности главных тем героев, </w:t>
            </w:r>
          </w:p>
          <w:p w:rsidR="000A6C69" w:rsidRPr="000A6C69" w:rsidRDefault="000A6C69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знать основные понятия и термины, творческое задание.</w:t>
            </w:r>
          </w:p>
        </w:tc>
      </w:tr>
      <w:tr w:rsidR="000A6C69" w:rsidRPr="000A6C69" w:rsidTr="007A4BC1">
        <w:tc>
          <w:tcPr>
            <w:tcW w:w="567" w:type="dxa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32/16</w:t>
            </w:r>
          </w:p>
        </w:tc>
        <w:tc>
          <w:tcPr>
            <w:tcW w:w="992" w:type="dxa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0A6C69" w:rsidRPr="000A6C69" w:rsidRDefault="000A6C69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Образы киномузыки.  </w:t>
            </w: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«Ромео и Джульетта» в кино 20 века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0A6C69" w:rsidRPr="000A6C69" w:rsidRDefault="000A6C69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интересоваться шедеврами русского и зарубежного музыкального кино.</w:t>
            </w:r>
          </w:p>
          <w:p w:rsidR="000A6C69" w:rsidRPr="000A6C69" w:rsidRDefault="000A6C69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различать интонации тембров, вздохов, окраски голосов.</w:t>
            </w:r>
          </w:p>
        </w:tc>
      </w:tr>
      <w:tr w:rsidR="000A6C69" w:rsidRPr="000A6C69" w:rsidTr="007A4BC1">
        <w:trPr>
          <w:trHeight w:val="558"/>
        </w:trPr>
        <w:tc>
          <w:tcPr>
            <w:tcW w:w="567" w:type="dxa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33/17</w:t>
            </w:r>
          </w:p>
        </w:tc>
        <w:tc>
          <w:tcPr>
            <w:tcW w:w="992" w:type="dxa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Мир образов вокальной и </w:t>
            </w:r>
            <w:proofErr w:type="spellStart"/>
            <w:r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инструме</w:t>
            </w:r>
            <w:proofErr w:type="gramStart"/>
            <w:r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End"/>
            <w:r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тальной</w:t>
            </w:r>
            <w:proofErr w:type="spellEnd"/>
            <w:r w:rsidRPr="000A6C6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музыки.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0A6C69" w:rsidRPr="000A6C69" w:rsidRDefault="000A6C69" w:rsidP="000A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учатся систематизировать информацию  творчески интерпретировать содержание му</w:t>
            </w:r>
            <w:r w:rsidR="00B00F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Start"/>
            <w:r w:rsidR="00B00F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="00B00F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роизведения в пении.</w:t>
            </w:r>
            <w:r w:rsidR="00B00F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находить в тексте информацию</w:t>
            </w:r>
          </w:p>
        </w:tc>
      </w:tr>
      <w:tr w:rsidR="000A6C69" w:rsidRPr="000A6C69" w:rsidTr="007A4BC1">
        <w:tc>
          <w:tcPr>
            <w:tcW w:w="567" w:type="dxa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34/18</w:t>
            </w:r>
          </w:p>
        </w:tc>
        <w:tc>
          <w:tcPr>
            <w:tcW w:w="992" w:type="dxa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Итоговый </w:t>
            </w:r>
            <w:r w:rsidR="003C50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урок.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0A6C69" w:rsidRPr="000A6C69" w:rsidRDefault="000A6C69" w:rsidP="006A03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расширять музыкальный кругозор. </w:t>
            </w: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самостоятельно защищать разработанный проект. </w:t>
            </w: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равила составления и разработки исследовательского  проекта</w:t>
            </w:r>
            <w:proofErr w:type="gramStart"/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</w:tr>
      <w:tr w:rsidR="000A6C69" w:rsidRPr="000A6C69" w:rsidTr="007A4BC1">
        <w:trPr>
          <w:trHeight w:val="486"/>
        </w:trPr>
        <w:tc>
          <w:tcPr>
            <w:tcW w:w="567" w:type="dxa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35/19</w:t>
            </w:r>
          </w:p>
        </w:tc>
        <w:tc>
          <w:tcPr>
            <w:tcW w:w="992" w:type="dxa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6C69">
              <w:rPr>
                <w:rFonts w:ascii="Times New Roman" w:hAnsi="Times New Roman" w:cs="Times New Roman"/>
                <w:sz w:val="24"/>
                <w:szCs w:val="24"/>
              </w:rPr>
              <w:t>Резерв.</w:t>
            </w:r>
          </w:p>
        </w:tc>
        <w:tc>
          <w:tcPr>
            <w:tcW w:w="8363" w:type="dxa"/>
            <w:gridSpan w:val="2"/>
            <w:shd w:val="clear" w:color="auto" w:fill="auto"/>
          </w:tcPr>
          <w:p w:rsidR="000A6C69" w:rsidRPr="000A6C69" w:rsidRDefault="000A6C69" w:rsidP="000A6C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A6C69" w:rsidRPr="000A6C69" w:rsidRDefault="000A6C69" w:rsidP="000A6C69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A6C69" w:rsidRPr="006A03E1" w:rsidRDefault="0085515B" w:rsidP="006A03E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  <w:r w:rsidRPr="000A6C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 учебно-методического обеспечения. Список литературы</w:t>
      </w:r>
    </w:p>
    <w:p w:rsidR="00E47B99" w:rsidRPr="000A6C69" w:rsidRDefault="00B00F2B" w:rsidP="000A6C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="00E47B99" w:rsidRPr="000A6C69">
        <w:rPr>
          <w:rFonts w:ascii="Times New Roman" w:eastAsia="Calibri" w:hAnsi="Times New Roman" w:cs="Times New Roman"/>
          <w:sz w:val="24"/>
          <w:szCs w:val="24"/>
        </w:rPr>
        <w:t>Методические пособия для учащихся:</w:t>
      </w:r>
    </w:p>
    <w:p w:rsidR="003808A1" w:rsidRPr="000A6C69" w:rsidRDefault="0099285C" w:rsidP="000A6C6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3703D8"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Музыка.</w:t>
      </w:r>
      <w:r w:rsidR="004145BE"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 </w:t>
      </w:r>
      <w:r w:rsidR="00E47B99"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</w:t>
      </w:r>
      <w:r w:rsidR="007955D6"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E47B99"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учебник для обще</w:t>
      </w:r>
      <w:r w:rsidR="00C42F61"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учреждений, автор</w:t>
      </w:r>
      <w:r w:rsidR="004145BE"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Критская Е.Д.</w:t>
      </w:r>
      <w:r w:rsidR="00E47B99"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Сергеева</w:t>
      </w:r>
      <w:r w:rsidR="004A2506"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E47B99"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Г.П., М.: Просвещение, 2013.</w:t>
      </w:r>
    </w:p>
    <w:p w:rsidR="0014147E" w:rsidRPr="000A6C69" w:rsidRDefault="00B00F2B" w:rsidP="000A6C6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="00E47B99" w:rsidRPr="000A6C69">
        <w:rPr>
          <w:rFonts w:ascii="Times New Roman" w:eastAsia="Calibri" w:hAnsi="Times New Roman" w:cs="Times New Roman"/>
          <w:sz w:val="24"/>
          <w:szCs w:val="24"/>
        </w:rPr>
        <w:t>Методические пособия для учителя:</w:t>
      </w:r>
    </w:p>
    <w:p w:rsidR="001E7219" w:rsidRPr="000A6C69" w:rsidRDefault="004145BE" w:rsidP="000A6C6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E47B99"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</w:t>
      </w:r>
      <w:r w:rsidR="003703D8"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47B99"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t>6 класс</w:t>
      </w:r>
      <w:r w:rsidR="007955D6"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E47B99"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учебник для обще</w:t>
      </w:r>
      <w:r w:rsidR="00C42F61"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учреждений, автор</w:t>
      </w:r>
      <w:r w:rsidR="00E47B99" w:rsidRPr="000A6C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Критская Е.Д., Сергеева Г.П., М.:Просвещение, 2013.</w:t>
      </w:r>
    </w:p>
    <w:p w:rsidR="004145BE" w:rsidRPr="000A6C69" w:rsidRDefault="004145BE" w:rsidP="000A6C69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A6C69">
        <w:rPr>
          <w:rFonts w:ascii="Times New Roman" w:hAnsi="Times New Roman" w:cs="Times New Roman"/>
          <w:sz w:val="24"/>
          <w:szCs w:val="24"/>
        </w:rPr>
        <w:t>2. Музыка 5</w:t>
      </w:r>
      <w:r w:rsidR="00B00F2B">
        <w:rPr>
          <w:rFonts w:ascii="Times New Roman" w:hAnsi="Times New Roman" w:cs="Times New Roman"/>
          <w:sz w:val="24"/>
          <w:szCs w:val="24"/>
        </w:rPr>
        <w:t xml:space="preserve"> </w:t>
      </w:r>
      <w:r w:rsidRPr="000A6C69">
        <w:rPr>
          <w:rFonts w:ascii="Times New Roman" w:hAnsi="Times New Roman" w:cs="Times New Roman"/>
          <w:sz w:val="24"/>
          <w:szCs w:val="24"/>
        </w:rPr>
        <w:t>класс, учебник для общеобразовательных учреждений, автор Критская Е.Д., Сергеева Г.П., М.:Просвещение, 2011.</w:t>
      </w:r>
    </w:p>
    <w:p w:rsidR="000A6C69" w:rsidRPr="006A03E1" w:rsidRDefault="004145BE" w:rsidP="006A03E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0A6C69">
        <w:rPr>
          <w:rFonts w:ascii="Times New Roman" w:hAnsi="Times New Roman" w:cs="Times New Roman"/>
          <w:sz w:val="24"/>
          <w:szCs w:val="24"/>
        </w:rPr>
        <w:t>3. Музыка 7 класс, учебник для общеобразовательных учреждений, автор Критская Е.Д., Сергеева Г.П., М.: Просвещение, 2010.</w:t>
      </w:r>
    </w:p>
    <w:p w:rsidR="00415D24" w:rsidRPr="000A6C69" w:rsidRDefault="00415D24" w:rsidP="000A6C69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6C69">
        <w:rPr>
          <w:rFonts w:ascii="Times New Roman" w:hAnsi="Times New Roman" w:cs="Times New Roman"/>
          <w:b/>
          <w:sz w:val="24"/>
          <w:szCs w:val="24"/>
        </w:rPr>
        <w:t>Приложение к рабочей программе</w:t>
      </w:r>
    </w:p>
    <w:p w:rsidR="000A6C69" w:rsidRPr="000A6C69" w:rsidRDefault="000A6C69" w:rsidP="000A6C69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5D24" w:rsidRPr="000A6C69" w:rsidRDefault="000A6C69" w:rsidP="000A6C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  <w:r w:rsidRPr="000A6C6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</w:t>
      </w:r>
      <w:r w:rsidR="003808A1" w:rsidRPr="000A6C69">
        <w:rPr>
          <w:rFonts w:ascii="Times New Roman" w:hAnsi="Times New Roman" w:cs="Times New Roman"/>
          <w:sz w:val="24"/>
          <w:szCs w:val="24"/>
        </w:rPr>
        <w:t>КИМ</w:t>
      </w:r>
      <w:r w:rsidRPr="000A6C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15D24" w:rsidRPr="000A6C69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="00415D24" w:rsidRPr="000A6C69">
        <w:rPr>
          <w:rFonts w:ascii="Times New Roman" w:hAnsi="Times New Roman" w:cs="Times New Roman"/>
          <w:sz w:val="24"/>
          <w:szCs w:val="24"/>
        </w:rPr>
        <w:t xml:space="preserve"> промежуточных </w:t>
      </w:r>
      <w:r w:rsidR="0014147E" w:rsidRPr="000A6C69">
        <w:rPr>
          <w:rFonts w:ascii="Times New Roman" w:hAnsi="Times New Roman" w:cs="Times New Roman"/>
          <w:sz w:val="24"/>
          <w:szCs w:val="24"/>
        </w:rPr>
        <w:t>и годовых контрольных работ по музыке</w:t>
      </w:r>
    </w:p>
    <w:sectPr w:rsidR="00415D24" w:rsidRPr="000A6C69" w:rsidSect="000A6C69">
      <w:type w:val="continuous"/>
      <w:pgSz w:w="16838" w:h="11906" w:orient="landscape"/>
      <w:pgMar w:top="1134" w:right="567" w:bottom="567" w:left="567" w:header="567" w:footer="567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3CEE" w:rsidRDefault="00663CEE" w:rsidP="007554A8">
      <w:pPr>
        <w:spacing w:after="0" w:line="240" w:lineRule="auto"/>
      </w:pPr>
      <w:r>
        <w:separator/>
      </w:r>
    </w:p>
  </w:endnote>
  <w:endnote w:type="continuationSeparator" w:id="1">
    <w:p w:rsidR="00663CEE" w:rsidRDefault="00663CEE" w:rsidP="007554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2454508"/>
      <w:docPartObj>
        <w:docPartGallery w:val="Page Numbers (Bottom of Page)"/>
        <w:docPartUnique/>
      </w:docPartObj>
    </w:sdtPr>
    <w:sdtContent>
      <w:p w:rsidR="00663CEE" w:rsidRDefault="00EA76DD">
        <w:pPr>
          <w:pStyle w:val="af2"/>
          <w:jc w:val="right"/>
        </w:pPr>
        <w:fldSimple w:instr=" PAGE   \* MERGEFORMAT ">
          <w:r w:rsidR="00115800">
            <w:rPr>
              <w:noProof/>
            </w:rPr>
            <w:t>1</w:t>
          </w:r>
        </w:fldSimple>
      </w:p>
    </w:sdtContent>
  </w:sdt>
  <w:p w:rsidR="00663CEE" w:rsidRDefault="00663CEE">
    <w:pPr>
      <w:pStyle w:val="af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3CEE" w:rsidRDefault="00663CEE">
    <w:pPr>
      <w:pStyle w:val="af2"/>
      <w:jc w:val="right"/>
    </w:pPr>
  </w:p>
  <w:p w:rsidR="00663CEE" w:rsidRDefault="00663CEE">
    <w:pPr>
      <w:pStyle w:val="af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3CEE" w:rsidRDefault="00663CEE" w:rsidP="007554A8">
      <w:pPr>
        <w:spacing w:after="0" w:line="240" w:lineRule="auto"/>
      </w:pPr>
      <w:r>
        <w:separator/>
      </w:r>
    </w:p>
  </w:footnote>
  <w:footnote w:type="continuationSeparator" w:id="1">
    <w:p w:rsidR="00663CEE" w:rsidRDefault="00663CEE" w:rsidP="007554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240676A"/>
    <w:lvl w:ilvl="0">
      <w:numFmt w:val="bullet"/>
      <w:lvlText w:val="*"/>
      <w:lvlJc w:val="left"/>
    </w:lvl>
  </w:abstractNum>
  <w:abstractNum w:abstractNumId="1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44F01E7"/>
    <w:multiLevelType w:val="hybridMultilevel"/>
    <w:tmpl w:val="3CE2353C"/>
    <w:lvl w:ilvl="0" w:tplc="EB8AD380">
      <w:start w:val="2014"/>
      <w:numFmt w:val="bullet"/>
      <w:lvlText w:val=""/>
      <w:lvlJc w:val="left"/>
      <w:pPr>
        <w:ind w:left="927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9A030A"/>
    <w:multiLevelType w:val="hybridMultilevel"/>
    <w:tmpl w:val="6EF6329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F8803F7"/>
    <w:multiLevelType w:val="hybridMultilevel"/>
    <w:tmpl w:val="B6E4ED9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3C3DC3"/>
    <w:multiLevelType w:val="hybridMultilevel"/>
    <w:tmpl w:val="C2FE0982"/>
    <w:lvl w:ilvl="0" w:tplc="E49A93B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E62759"/>
    <w:multiLevelType w:val="hybridMultilevel"/>
    <w:tmpl w:val="55B693A2"/>
    <w:lvl w:ilvl="0" w:tplc="B6CADDA6">
      <w:numFmt w:val="bullet"/>
      <w:lvlText w:val="•"/>
      <w:lvlJc w:val="left"/>
      <w:pPr>
        <w:ind w:left="1110" w:hanging="390"/>
      </w:pPr>
      <w:rPr>
        <w:rFonts w:ascii="Times New Roman" w:eastAsia="Arial Unicode MS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65D6C24"/>
    <w:multiLevelType w:val="hybridMultilevel"/>
    <w:tmpl w:val="DBDC305A"/>
    <w:lvl w:ilvl="0" w:tplc="09EE2988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4C53D5"/>
    <w:multiLevelType w:val="hybridMultilevel"/>
    <w:tmpl w:val="0F1AD0B6"/>
    <w:lvl w:ilvl="0" w:tplc="B6CADDA6">
      <w:numFmt w:val="bullet"/>
      <w:lvlText w:val="•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D12B60"/>
    <w:multiLevelType w:val="hybridMultilevel"/>
    <w:tmpl w:val="9B1268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D911E7"/>
    <w:multiLevelType w:val="hybridMultilevel"/>
    <w:tmpl w:val="CEF087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162E89"/>
    <w:multiLevelType w:val="hybridMultilevel"/>
    <w:tmpl w:val="2AE61EA0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C793BA6"/>
    <w:multiLevelType w:val="hybridMultilevel"/>
    <w:tmpl w:val="FC6677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E5657D"/>
    <w:multiLevelType w:val="hybridMultilevel"/>
    <w:tmpl w:val="6C38042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414E0337"/>
    <w:multiLevelType w:val="multilevel"/>
    <w:tmpl w:val="F5CC5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168778A"/>
    <w:multiLevelType w:val="hybridMultilevel"/>
    <w:tmpl w:val="9B1268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BF0628"/>
    <w:multiLevelType w:val="hybridMultilevel"/>
    <w:tmpl w:val="C9020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5440F80"/>
    <w:multiLevelType w:val="hybridMultilevel"/>
    <w:tmpl w:val="979A7D0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67E1EF6"/>
    <w:multiLevelType w:val="hybridMultilevel"/>
    <w:tmpl w:val="D0C4763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E2E7CA7"/>
    <w:multiLevelType w:val="hybridMultilevel"/>
    <w:tmpl w:val="D54A3344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4F146C90"/>
    <w:multiLevelType w:val="hybridMultilevel"/>
    <w:tmpl w:val="5478E94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F523FA9"/>
    <w:multiLevelType w:val="hybridMultilevel"/>
    <w:tmpl w:val="DED0652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43E0F68"/>
    <w:multiLevelType w:val="hybridMultilevel"/>
    <w:tmpl w:val="6FE895B6"/>
    <w:lvl w:ilvl="0" w:tplc="B6CADDA6">
      <w:numFmt w:val="bullet"/>
      <w:lvlText w:val="•"/>
      <w:lvlJc w:val="left"/>
      <w:pPr>
        <w:ind w:left="750" w:hanging="390"/>
      </w:pPr>
      <w:rPr>
        <w:rFonts w:ascii="Times New Roman" w:eastAsia="Arial Unicode MS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5EE6193"/>
    <w:multiLevelType w:val="hybridMultilevel"/>
    <w:tmpl w:val="531237FC"/>
    <w:lvl w:ilvl="0" w:tplc="EB8AD380">
      <w:start w:val="2014"/>
      <w:numFmt w:val="bullet"/>
      <w:lvlText w:val=""/>
      <w:lvlJc w:val="left"/>
      <w:pPr>
        <w:ind w:left="928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4">
    <w:nsid w:val="5F4D6316"/>
    <w:multiLevelType w:val="hybridMultilevel"/>
    <w:tmpl w:val="57142C9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602A691A"/>
    <w:multiLevelType w:val="hybridMultilevel"/>
    <w:tmpl w:val="952A15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05160A0"/>
    <w:multiLevelType w:val="hybridMultilevel"/>
    <w:tmpl w:val="43FA614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D145E9"/>
    <w:multiLevelType w:val="hybridMultilevel"/>
    <w:tmpl w:val="86920884"/>
    <w:lvl w:ilvl="0" w:tplc="0644D3D0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44D363B"/>
    <w:multiLevelType w:val="hybridMultilevel"/>
    <w:tmpl w:val="01AA51E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7322B50"/>
    <w:multiLevelType w:val="hybridMultilevel"/>
    <w:tmpl w:val="9232210C"/>
    <w:lvl w:ilvl="0" w:tplc="B6CADDA6">
      <w:numFmt w:val="bullet"/>
      <w:lvlText w:val="•"/>
      <w:lvlJc w:val="left"/>
      <w:pPr>
        <w:ind w:left="750" w:hanging="390"/>
      </w:pPr>
      <w:rPr>
        <w:rFonts w:ascii="Times New Roman" w:eastAsia="Arial Unicode MS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98032CF"/>
    <w:multiLevelType w:val="hybridMultilevel"/>
    <w:tmpl w:val="AF6E79EE"/>
    <w:lvl w:ilvl="0" w:tplc="AFA60C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033014"/>
    <w:multiLevelType w:val="hybridMultilevel"/>
    <w:tmpl w:val="8988B822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7716D1"/>
    <w:multiLevelType w:val="hybridMultilevel"/>
    <w:tmpl w:val="20522F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B9630B6"/>
    <w:multiLevelType w:val="hybridMultilevel"/>
    <w:tmpl w:val="BFA0D25E"/>
    <w:lvl w:ilvl="0" w:tplc="09EE2988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D0A78D2"/>
    <w:multiLevelType w:val="hybridMultilevel"/>
    <w:tmpl w:val="A934BB92"/>
    <w:lvl w:ilvl="0" w:tplc="09EE2988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30B3510"/>
    <w:multiLevelType w:val="hybridMultilevel"/>
    <w:tmpl w:val="D1FC56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5BD26A8"/>
    <w:multiLevelType w:val="hybridMultilevel"/>
    <w:tmpl w:val="73A6246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7F531BC"/>
    <w:multiLevelType w:val="hybridMultilevel"/>
    <w:tmpl w:val="95E8804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20"/>
  </w:num>
  <w:num w:numId="3">
    <w:abstractNumId w:val="4"/>
  </w:num>
  <w:num w:numId="4">
    <w:abstractNumId w:val="3"/>
  </w:num>
  <w:num w:numId="5">
    <w:abstractNumId w:val="21"/>
  </w:num>
  <w:num w:numId="6">
    <w:abstractNumId w:val="19"/>
  </w:num>
  <w:num w:numId="7">
    <w:abstractNumId w:val="13"/>
  </w:num>
  <w:num w:numId="8">
    <w:abstractNumId w:val="18"/>
  </w:num>
  <w:num w:numId="9">
    <w:abstractNumId w:val="26"/>
  </w:num>
  <w:num w:numId="10">
    <w:abstractNumId w:val="25"/>
  </w:num>
  <w:num w:numId="11">
    <w:abstractNumId w:val="37"/>
  </w:num>
  <w:num w:numId="12">
    <w:abstractNumId w:val="23"/>
  </w:num>
  <w:num w:numId="13">
    <w:abstractNumId w:val="7"/>
  </w:num>
  <w:num w:numId="14">
    <w:abstractNumId w:val="33"/>
  </w:num>
  <w:num w:numId="15">
    <w:abstractNumId w:val="34"/>
  </w:num>
  <w:num w:numId="16">
    <w:abstractNumId w:val="0"/>
    <w:lvlOverride w:ilvl="0">
      <w:lvl w:ilvl="0">
        <w:start w:val="65535"/>
        <w:numFmt w:val="bullet"/>
        <w:lvlText w:val="•"/>
        <w:legacy w:legacy="1" w:legacySpace="0" w:legacyIndent="211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2"/>
  </w:num>
  <w:num w:numId="18">
    <w:abstractNumId w:val="17"/>
  </w:num>
  <w:num w:numId="19">
    <w:abstractNumId w:val="16"/>
  </w:num>
  <w:num w:numId="20">
    <w:abstractNumId w:val="29"/>
  </w:num>
  <w:num w:numId="21">
    <w:abstractNumId w:val="6"/>
  </w:num>
  <w:num w:numId="22">
    <w:abstractNumId w:val="35"/>
  </w:num>
  <w:num w:numId="23">
    <w:abstractNumId w:val="32"/>
  </w:num>
  <w:num w:numId="24">
    <w:abstractNumId w:val="28"/>
  </w:num>
  <w:num w:numId="25">
    <w:abstractNumId w:val="27"/>
  </w:num>
  <w:num w:numId="26">
    <w:abstractNumId w:val="11"/>
  </w:num>
  <w:num w:numId="27">
    <w:abstractNumId w:val="8"/>
  </w:num>
  <w:num w:numId="28">
    <w:abstractNumId w:val="9"/>
  </w:num>
  <w:num w:numId="29">
    <w:abstractNumId w:val="30"/>
  </w:num>
  <w:num w:numId="30">
    <w:abstractNumId w:val="15"/>
  </w:num>
  <w:num w:numId="31">
    <w:abstractNumId w:val="10"/>
  </w:num>
  <w:num w:numId="32">
    <w:abstractNumId w:val="5"/>
  </w:num>
  <w:num w:numId="33">
    <w:abstractNumId w:val="22"/>
  </w:num>
  <w:num w:numId="34">
    <w:abstractNumId w:val="31"/>
  </w:num>
  <w:num w:numId="35">
    <w:abstractNumId w:val="12"/>
  </w:num>
  <w:num w:numId="36">
    <w:abstractNumId w:val="1"/>
  </w:num>
  <w:num w:numId="37">
    <w:abstractNumId w:val="24"/>
  </w:num>
  <w:num w:numId="3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0"/>
    <w:footnote w:id="1"/>
  </w:footnotePr>
  <w:endnotePr>
    <w:endnote w:id="0"/>
    <w:endnote w:id="1"/>
  </w:endnotePr>
  <w:compat/>
  <w:rsids>
    <w:rsidRoot w:val="00125BCB"/>
    <w:rsid w:val="00002CBE"/>
    <w:rsid w:val="000158E4"/>
    <w:rsid w:val="00026BFE"/>
    <w:rsid w:val="00062DC7"/>
    <w:rsid w:val="00064D8B"/>
    <w:rsid w:val="00082063"/>
    <w:rsid w:val="00086601"/>
    <w:rsid w:val="00093B2A"/>
    <w:rsid w:val="00094810"/>
    <w:rsid w:val="00096BAD"/>
    <w:rsid w:val="000A49A2"/>
    <w:rsid w:val="000A4A99"/>
    <w:rsid w:val="000A58EF"/>
    <w:rsid w:val="000A6C69"/>
    <w:rsid w:val="00115800"/>
    <w:rsid w:val="00121218"/>
    <w:rsid w:val="00125BCB"/>
    <w:rsid w:val="00127350"/>
    <w:rsid w:val="001306F6"/>
    <w:rsid w:val="00134972"/>
    <w:rsid w:val="00135853"/>
    <w:rsid w:val="00140063"/>
    <w:rsid w:val="0014147E"/>
    <w:rsid w:val="00152A9D"/>
    <w:rsid w:val="00171DDF"/>
    <w:rsid w:val="0018384D"/>
    <w:rsid w:val="001C102F"/>
    <w:rsid w:val="001D120C"/>
    <w:rsid w:val="001D5B09"/>
    <w:rsid w:val="001D7BA2"/>
    <w:rsid w:val="001E4680"/>
    <w:rsid w:val="001E7219"/>
    <w:rsid w:val="00201429"/>
    <w:rsid w:val="00215BD0"/>
    <w:rsid w:val="002224D5"/>
    <w:rsid w:val="002320D5"/>
    <w:rsid w:val="00233A2B"/>
    <w:rsid w:val="0023754E"/>
    <w:rsid w:val="00237CBA"/>
    <w:rsid w:val="00247541"/>
    <w:rsid w:val="002A089B"/>
    <w:rsid w:val="002C5B1C"/>
    <w:rsid w:val="002E09C0"/>
    <w:rsid w:val="002F003B"/>
    <w:rsid w:val="003210B4"/>
    <w:rsid w:val="003223B7"/>
    <w:rsid w:val="003276F7"/>
    <w:rsid w:val="003507AB"/>
    <w:rsid w:val="003703D8"/>
    <w:rsid w:val="003808A1"/>
    <w:rsid w:val="00380D82"/>
    <w:rsid w:val="003A5527"/>
    <w:rsid w:val="003B404D"/>
    <w:rsid w:val="003C3268"/>
    <w:rsid w:val="003C5021"/>
    <w:rsid w:val="003E06AD"/>
    <w:rsid w:val="00407BCE"/>
    <w:rsid w:val="00411418"/>
    <w:rsid w:val="004145BE"/>
    <w:rsid w:val="00415D24"/>
    <w:rsid w:val="0042159C"/>
    <w:rsid w:val="0042586A"/>
    <w:rsid w:val="00443FF4"/>
    <w:rsid w:val="0046564F"/>
    <w:rsid w:val="004758C2"/>
    <w:rsid w:val="004768BC"/>
    <w:rsid w:val="00495659"/>
    <w:rsid w:val="004A2506"/>
    <w:rsid w:val="004A2D8A"/>
    <w:rsid w:val="004B3B50"/>
    <w:rsid w:val="004B6BAA"/>
    <w:rsid w:val="004C0E86"/>
    <w:rsid w:val="004C382F"/>
    <w:rsid w:val="004C4A4B"/>
    <w:rsid w:val="004D19C2"/>
    <w:rsid w:val="004D7DFF"/>
    <w:rsid w:val="004E10EB"/>
    <w:rsid w:val="00517212"/>
    <w:rsid w:val="0052471B"/>
    <w:rsid w:val="0052617F"/>
    <w:rsid w:val="00532E13"/>
    <w:rsid w:val="00552AAE"/>
    <w:rsid w:val="0056622F"/>
    <w:rsid w:val="005E1C25"/>
    <w:rsid w:val="005E6D28"/>
    <w:rsid w:val="005F2FB2"/>
    <w:rsid w:val="005F6604"/>
    <w:rsid w:val="006026C0"/>
    <w:rsid w:val="006079D3"/>
    <w:rsid w:val="00610FA6"/>
    <w:rsid w:val="006111A9"/>
    <w:rsid w:val="00640E57"/>
    <w:rsid w:val="00662437"/>
    <w:rsid w:val="00663CEE"/>
    <w:rsid w:val="00670A9A"/>
    <w:rsid w:val="00680AD2"/>
    <w:rsid w:val="00690656"/>
    <w:rsid w:val="006A03E1"/>
    <w:rsid w:val="006C112B"/>
    <w:rsid w:val="006C4D96"/>
    <w:rsid w:val="006C7170"/>
    <w:rsid w:val="006F0A36"/>
    <w:rsid w:val="00707D71"/>
    <w:rsid w:val="00726DFE"/>
    <w:rsid w:val="00742257"/>
    <w:rsid w:val="007554A8"/>
    <w:rsid w:val="00777522"/>
    <w:rsid w:val="0078638A"/>
    <w:rsid w:val="007955D6"/>
    <w:rsid w:val="00797E4C"/>
    <w:rsid w:val="007A4BC1"/>
    <w:rsid w:val="007B61AC"/>
    <w:rsid w:val="007B795E"/>
    <w:rsid w:val="007C4FBC"/>
    <w:rsid w:val="007C7389"/>
    <w:rsid w:val="007D77D9"/>
    <w:rsid w:val="007E211A"/>
    <w:rsid w:val="007E4A19"/>
    <w:rsid w:val="007F17A0"/>
    <w:rsid w:val="0082069D"/>
    <w:rsid w:val="00821BE5"/>
    <w:rsid w:val="008251E1"/>
    <w:rsid w:val="00841FB2"/>
    <w:rsid w:val="0085515B"/>
    <w:rsid w:val="00865A11"/>
    <w:rsid w:val="00872B22"/>
    <w:rsid w:val="00882E7B"/>
    <w:rsid w:val="00885A03"/>
    <w:rsid w:val="00887462"/>
    <w:rsid w:val="00895D51"/>
    <w:rsid w:val="008B6D63"/>
    <w:rsid w:val="008C44E7"/>
    <w:rsid w:val="008D1916"/>
    <w:rsid w:val="008D6A41"/>
    <w:rsid w:val="008F0FBB"/>
    <w:rsid w:val="00902F86"/>
    <w:rsid w:val="009249E5"/>
    <w:rsid w:val="009331D8"/>
    <w:rsid w:val="00936214"/>
    <w:rsid w:val="00952292"/>
    <w:rsid w:val="009842E1"/>
    <w:rsid w:val="0098746B"/>
    <w:rsid w:val="0099285C"/>
    <w:rsid w:val="009A72E2"/>
    <w:rsid w:val="009C234C"/>
    <w:rsid w:val="009C3471"/>
    <w:rsid w:val="009C59AB"/>
    <w:rsid w:val="009D7826"/>
    <w:rsid w:val="009E5F9F"/>
    <w:rsid w:val="00A01AC0"/>
    <w:rsid w:val="00A0208D"/>
    <w:rsid w:val="00A339EE"/>
    <w:rsid w:val="00A55970"/>
    <w:rsid w:val="00A740C1"/>
    <w:rsid w:val="00A75E50"/>
    <w:rsid w:val="00A84483"/>
    <w:rsid w:val="00AA7887"/>
    <w:rsid w:val="00AA7997"/>
    <w:rsid w:val="00AC2E2D"/>
    <w:rsid w:val="00AD1ABB"/>
    <w:rsid w:val="00AD1D55"/>
    <w:rsid w:val="00AD42F0"/>
    <w:rsid w:val="00B00F2B"/>
    <w:rsid w:val="00B06108"/>
    <w:rsid w:val="00B118E9"/>
    <w:rsid w:val="00B200FB"/>
    <w:rsid w:val="00B27957"/>
    <w:rsid w:val="00B43123"/>
    <w:rsid w:val="00B45E14"/>
    <w:rsid w:val="00B5173E"/>
    <w:rsid w:val="00B82489"/>
    <w:rsid w:val="00B86180"/>
    <w:rsid w:val="00B96954"/>
    <w:rsid w:val="00BE075B"/>
    <w:rsid w:val="00BF4310"/>
    <w:rsid w:val="00C16C2B"/>
    <w:rsid w:val="00C3322C"/>
    <w:rsid w:val="00C42D5E"/>
    <w:rsid w:val="00C42F61"/>
    <w:rsid w:val="00C734F4"/>
    <w:rsid w:val="00C85469"/>
    <w:rsid w:val="00CA08A0"/>
    <w:rsid w:val="00CA1C19"/>
    <w:rsid w:val="00CB3D7F"/>
    <w:rsid w:val="00CB69A8"/>
    <w:rsid w:val="00CD30AD"/>
    <w:rsid w:val="00CF319A"/>
    <w:rsid w:val="00CF53F9"/>
    <w:rsid w:val="00D55EE8"/>
    <w:rsid w:val="00D6032E"/>
    <w:rsid w:val="00D631A2"/>
    <w:rsid w:val="00D667D8"/>
    <w:rsid w:val="00D70A68"/>
    <w:rsid w:val="00D831F2"/>
    <w:rsid w:val="00D9004A"/>
    <w:rsid w:val="00DB51E2"/>
    <w:rsid w:val="00DD7768"/>
    <w:rsid w:val="00E47B99"/>
    <w:rsid w:val="00E51F22"/>
    <w:rsid w:val="00E67A78"/>
    <w:rsid w:val="00E747A3"/>
    <w:rsid w:val="00E864E5"/>
    <w:rsid w:val="00E97FB7"/>
    <w:rsid w:val="00EA76DD"/>
    <w:rsid w:val="00EC160E"/>
    <w:rsid w:val="00ED1E8E"/>
    <w:rsid w:val="00F00AFA"/>
    <w:rsid w:val="00F129AF"/>
    <w:rsid w:val="00F16A2C"/>
    <w:rsid w:val="00F24EB9"/>
    <w:rsid w:val="00F32D08"/>
    <w:rsid w:val="00F41AB7"/>
    <w:rsid w:val="00F46CEE"/>
    <w:rsid w:val="00F96603"/>
    <w:rsid w:val="00FB0E36"/>
    <w:rsid w:val="00FC257C"/>
    <w:rsid w:val="00FD04C3"/>
    <w:rsid w:val="00FE68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6F6"/>
  </w:style>
  <w:style w:type="paragraph" w:styleId="1">
    <w:name w:val="heading 1"/>
    <w:basedOn w:val="a"/>
    <w:next w:val="a"/>
    <w:link w:val="10"/>
    <w:uiPriority w:val="9"/>
    <w:qFormat/>
    <w:rsid w:val="00E67A78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uiPriority w:val="99"/>
    <w:semiHidden/>
    <w:unhideWhenUsed/>
    <w:rsid w:val="00125BCB"/>
  </w:style>
  <w:style w:type="paragraph" w:styleId="a3">
    <w:name w:val="footnote text"/>
    <w:basedOn w:val="a"/>
    <w:link w:val="a4"/>
    <w:semiHidden/>
    <w:rsid w:val="00125B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semiHidden/>
    <w:rsid w:val="00125BC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semiHidden/>
    <w:rsid w:val="00125BCB"/>
    <w:rPr>
      <w:vertAlign w:val="superscript"/>
    </w:rPr>
  </w:style>
  <w:style w:type="paragraph" w:styleId="2">
    <w:name w:val="List Bullet 2"/>
    <w:basedOn w:val="a"/>
    <w:semiHidden/>
    <w:rsid w:val="00125BCB"/>
    <w:pPr>
      <w:tabs>
        <w:tab w:val="num" w:pos="717"/>
      </w:tabs>
      <w:spacing w:after="0" w:line="240" w:lineRule="auto"/>
      <w:ind w:left="680" w:hanging="323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">
    <w:name w:val="Body Text 3"/>
    <w:basedOn w:val="a"/>
    <w:link w:val="30"/>
    <w:rsid w:val="00125BCB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rsid w:val="00125BC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6">
    <w:name w:val="Normal (Web)"/>
    <w:basedOn w:val="a"/>
    <w:link w:val="a7"/>
    <w:uiPriority w:val="99"/>
    <w:unhideWhenUsed/>
    <w:rsid w:val="00125B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qFormat/>
    <w:rsid w:val="00125BC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 Indent"/>
    <w:basedOn w:val="a"/>
    <w:link w:val="aa"/>
    <w:rsid w:val="00125BC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с отступом Знак"/>
    <w:basedOn w:val="a0"/>
    <w:link w:val="a9"/>
    <w:rsid w:val="00125BCB"/>
    <w:rPr>
      <w:rFonts w:ascii="Times New Roman" w:eastAsia="Times New Roman" w:hAnsi="Times New Roman" w:cs="Times New Roman"/>
      <w:sz w:val="24"/>
      <w:szCs w:val="24"/>
    </w:rPr>
  </w:style>
  <w:style w:type="paragraph" w:styleId="ab">
    <w:name w:val="Body Text"/>
    <w:basedOn w:val="a"/>
    <w:link w:val="ac"/>
    <w:semiHidden/>
    <w:unhideWhenUsed/>
    <w:rsid w:val="00125BCB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c">
    <w:name w:val="Основной текст Знак"/>
    <w:basedOn w:val="a0"/>
    <w:link w:val="ab"/>
    <w:semiHidden/>
    <w:rsid w:val="00125BCB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d">
    <w:name w:val="Emphasis"/>
    <w:uiPriority w:val="20"/>
    <w:qFormat/>
    <w:rsid w:val="00125BCB"/>
    <w:rPr>
      <w:i/>
      <w:iCs/>
    </w:rPr>
  </w:style>
  <w:style w:type="paragraph" w:styleId="ae">
    <w:name w:val="No Spacing"/>
    <w:link w:val="af"/>
    <w:uiPriority w:val="1"/>
    <w:qFormat/>
    <w:rsid w:val="00125BC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125BCB"/>
  </w:style>
  <w:style w:type="paragraph" w:styleId="af0">
    <w:name w:val="header"/>
    <w:basedOn w:val="a"/>
    <w:link w:val="af1"/>
    <w:uiPriority w:val="99"/>
    <w:unhideWhenUsed/>
    <w:rsid w:val="00125BCB"/>
    <w:pPr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f1">
    <w:name w:val="Верхний колонтитул Знак"/>
    <w:basedOn w:val="a0"/>
    <w:link w:val="af0"/>
    <w:uiPriority w:val="99"/>
    <w:rsid w:val="00125BCB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f2">
    <w:name w:val="footer"/>
    <w:basedOn w:val="a"/>
    <w:link w:val="af3"/>
    <w:uiPriority w:val="99"/>
    <w:unhideWhenUsed/>
    <w:rsid w:val="00125BCB"/>
    <w:pPr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f3">
    <w:name w:val="Нижний колонтитул Знак"/>
    <w:basedOn w:val="a0"/>
    <w:link w:val="af2"/>
    <w:uiPriority w:val="99"/>
    <w:rsid w:val="00125BCB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f4">
    <w:name w:val="Balloon Text"/>
    <w:basedOn w:val="a"/>
    <w:link w:val="af5"/>
    <w:uiPriority w:val="99"/>
    <w:semiHidden/>
    <w:unhideWhenUsed/>
    <w:rsid w:val="00125BCB"/>
    <w:pPr>
      <w:spacing w:after="0" w:line="240" w:lineRule="auto"/>
    </w:pPr>
    <w:rPr>
      <w:rFonts w:ascii="Tahoma" w:eastAsia="Arial Unicode MS" w:hAnsi="Tahoma" w:cs="Tahoma"/>
      <w:color w:val="000000"/>
      <w:sz w:val="16"/>
      <w:szCs w:val="16"/>
      <w:lang w:eastAsia="ru-RU"/>
    </w:rPr>
  </w:style>
  <w:style w:type="character" w:customStyle="1" w:styleId="af5">
    <w:name w:val="Текст выноски Знак"/>
    <w:basedOn w:val="a0"/>
    <w:link w:val="af4"/>
    <w:uiPriority w:val="99"/>
    <w:semiHidden/>
    <w:rsid w:val="00125BCB"/>
    <w:rPr>
      <w:rFonts w:ascii="Tahoma" w:eastAsia="Arial Unicode MS" w:hAnsi="Tahoma" w:cs="Tahoma"/>
      <w:color w:val="000000"/>
      <w:sz w:val="16"/>
      <w:szCs w:val="16"/>
      <w:lang w:eastAsia="ru-RU"/>
    </w:rPr>
  </w:style>
  <w:style w:type="table" w:styleId="af6">
    <w:name w:val="Table Grid"/>
    <w:basedOn w:val="a1"/>
    <w:uiPriority w:val="59"/>
    <w:rsid w:val="00125BC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Основной 1 см"/>
    <w:basedOn w:val="a"/>
    <w:rsid w:val="00125BCB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7">
    <w:name w:val="Основной текст + Полужирный"/>
    <w:rsid w:val="00125BCB"/>
    <w:rPr>
      <w:rFonts w:ascii="Times New Roman" w:hAnsi="Times New Roman" w:cs="Times New Roman"/>
      <w:b/>
      <w:bCs/>
      <w:spacing w:val="0"/>
      <w:sz w:val="20"/>
      <w:szCs w:val="20"/>
    </w:rPr>
  </w:style>
  <w:style w:type="paragraph" w:customStyle="1" w:styleId="ParagraphStyle">
    <w:name w:val="Paragraph Style"/>
    <w:rsid w:val="00125BCB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character" w:customStyle="1" w:styleId="Bodytext">
    <w:name w:val="Body text_"/>
    <w:link w:val="13"/>
    <w:rsid w:val="00125BCB"/>
    <w:rPr>
      <w:rFonts w:ascii="Times New Roman" w:hAnsi="Times New Roman"/>
      <w:shd w:val="clear" w:color="auto" w:fill="FFFFFF"/>
    </w:rPr>
  </w:style>
  <w:style w:type="paragraph" w:customStyle="1" w:styleId="13">
    <w:name w:val="Основной текст1"/>
    <w:basedOn w:val="a"/>
    <w:link w:val="Bodytext"/>
    <w:rsid w:val="00125BCB"/>
    <w:pPr>
      <w:shd w:val="clear" w:color="auto" w:fill="FFFFFF"/>
      <w:spacing w:after="0" w:line="192" w:lineRule="exact"/>
      <w:jc w:val="both"/>
    </w:pPr>
    <w:rPr>
      <w:rFonts w:ascii="Times New Roman" w:hAnsi="Times New Roman"/>
    </w:rPr>
  </w:style>
  <w:style w:type="character" w:customStyle="1" w:styleId="Heading1">
    <w:name w:val="Heading #1_"/>
    <w:link w:val="Heading10"/>
    <w:rsid w:val="00125BCB"/>
    <w:rPr>
      <w:rFonts w:ascii="Times New Roman" w:eastAsia="Times New Roman" w:hAnsi="Times New Roman"/>
      <w:shd w:val="clear" w:color="auto" w:fill="FFFFFF"/>
    </w:rPr>
  </w:style>
  <w:style w:type="paragraph" w:customStyle="1" w:styleId="Heading10">
    <w:name w:val="Heading #1"/>
    <w:basedOn w:val="a"/>
    <w:link w:val="Heading1"/>
    <w:rsid w:val="00125BCB"/>
    <w:pPr>
      <w:shd w:val="clear" w:color="auto" w:fill="FFFFFF"/>
      <w:spacing w:after="0" w:line="0" w:lineRule="atLeast"/>
      <w:outlineLvl w:val="0"/>
    </w:pPr>
    <w:rPr>
      <w:rFonts w:ascii="Times New Roman" w:eastAsia="Times New Roman" w:hAnsi="Times New Roman"/>
    </w:rPr>
  </w:style>
  <w:style w:type="table" w:customStyle="1" w:styleId="14">
    <w:name w:val="Сетка таблицы1"/>
    <w:basedOn w:val="a1"/>
    <w:next w:val="af6"/>
    <w:rsid w:val="00125B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E67A78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Standard">
    <w:name w:val="Standard"/>
    <w:rsid w:val="004B3B5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8">
    <w:name w:val="c8"/>
    <w:basedOn w:val="a"/>
    <w:rsid w:val="00093B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093B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93B2A"/>
  </w:style>
  <w:style w:type="character" w:customStyle="1" w:styleId="c3">
    <w:name w:val="c3"/>
    <w:basedOn w:val="a0"/>
    <w:rsid w:val="00093B2A"/>
  </w:style>
  <w:style w:type="character" w:customStyle="1" w:styleId="c7">
    <w:name w:val="c7"/>
    <w:basedOn w:val="a0"/>
    <w:rsid w:val="00093B2A"/>
  </w:style>
  <w:style w:type="character" w:customStyle="1" w:styleId="c20">
    <w:name w:val="c20"/>
    <w:basedOn w:val="a0"/>
    <w:rsid w:val="00093B2A"/>
  </w:style>
  <w:style w:type="paragraph" w:customStyle="1" w:styleId="TableParagraph">
    <w:name w:val="Table Paragraph"/>
    <w:basedOn w:val="a"/>
    <w:uiPriority w:val="1"/>
    <w:qFormat/>
    <w:rsid w:val="00E51F22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</w:rPr>
  </w:style>
  <w:style w:type="character" w:customStyle="1" w:styleId="a7">
    <w:name w:val="Обычный (веб) Знак"/>
    <w:basedOn w:val="a0"/>
    <w:link w:val="a6"/>
    <w:uiPriority w:val="99"/>
    <w:rsid w:val="0014147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Plain Text"/>
    <w:basedOn w:val="a"/>
    <w:link w:val="af9"/>
    <w:unhideWhenUsed/>
    <w:rsid w:val="0014147E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9">
    <w:name w:val="Текст Знак"/>
    <w:basedOn w:val="a0"/>
    <w:link w:val="af8"/>
    <w:rsid w:val="0014147E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a">
    <w:name w:val="обычный"/>
    <w:basedOn w:val="a"/>
    <w:rsid w:val="0014147E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af">
    <w:name w:val="Без интервала Знак"/>
    <w:link w:val="ae"/>
    <w:uiPriority w:val="1"/>
    <w:rsid w:val="0014147E"/>
    <w:rPr>
      <w:rFonts w:ascii="Calibri" w:eastAsia="Times New Roman" w:hAnsi="Calibri" w:cs="Times New Roman"/>
      <w:lang w:eastAsia="ru-RU"/>
    </w:rPr>
  </w:style>
  <w:style w:type="character" w:customStyle="1" w:styleId="markedcontent">
    <w:name w:val="markedcontent"/>
    <w:basedOn w:val="a0"/>
    <w:rsid w:val="00237C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13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3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6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9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4841</TotalTime>
  <Pages>7</Pages>
  <Words>2313</Words>
  <Characters>13185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Хусаенова</dc:creator>
  <cp:lastModifiedBy>Рамиля</cp:lastModifiedBy>
  <cp:revision>90</cp:revision>
  <cp:lastPrinted>2023-02-21T21:03:00Z</cp:lastPrinted>
  <dcterms:created xsi:type="dcterms:W3CDTF">2016-08-08T19:03:00Z</dcterms:created>
  <dcterms:modified xsi:type="dcterms:W3CDTF">2023-02-21T21:04:00Z</dcterms:modified>
</cp:coreProperties>
</file>